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EA0BC" w14:textId="77777777" w:rsidR="00C51F86" w:rsidRDefault="00CE612F" w:rsidP="00C51F86">
      <w:pPr>
        <w:pStyle w:val="Title"/>
        <w:rPr>
          <w:noProof w:val="0"/>
          <w:sz w:val="24"/>
          <w:szCs w:val="24"/>
        </w:rPr>
      </w:pPr>
      <w:r>
        <w:rPr>
          <w:noProof w:val="0"/>
          <w:sz w:val="24"/>
          <w:szCs w:val="24"/>
        </w:rPr>
        <w:t>ATTN: BULLETIN EDITORS AND INTERCESSION WRITERS</w:t>
      </w:r>
    </w:p>
    <w:p w14:paraId="79B90D42" w14:textId="77777777" w:rsidR="0087079B" w:rsidRDefault="0087079B" w:rsidP="00C51F86">
      <w:pPr>
        <w:pStyle w:val="Title"/>
        <w:rPr>
          <w:noProof w:val="0"/>
          <w:sz w:val="24"/>
          <w:szCs w:val="24"/>
        </w:rPr>
      </w:pPr>
    </w:p>
    <w:p w14:paraId="4B3E8953" w14:textId="77777777" w:rsidR="0087079B" w:rsidRPr="000B49BE" w:rsidRDefault="0087079B" w:rsidP="0087079B">
      <w:pPr>
        <w:autoSpaceDE w:val="0"/>
        <w:autoSpaceDN w:val="0"/>
        <w:adjustRightInd w:val="0"/>
        <w:jc w:val="center"/>
        <w:rPr>
          <w:rFonts w:ascii="Times New Roman" w:hAnsi="Times New Roman" w:cs="Calibri-Bold"/>
          <w:b/>
          <w:color w:val="000000"/>
          <w:sz w:val="24"/>
          <w:szCs w:val="32"/>
          <w:u w:val="single"/>
        </w:rPr>
      </w:pPr>
      <w:r w:rsidRPr="000B49BE">
        <w:rPr>
          <w:rFonts w:ascii="Times New Roman" w:hAnsi="Times New Roman" w:cs="Calibri-Bold"/>
          <w:b/>
          <w:color w:val="000000"/>
          <w:sz w:val="24"/>
          <w:szCs w:val="32"/>
          <w:u w:val="single"/>
        </w:rPr>
        <w:t>ADDITIONAL BULLETIN BRIEFS</w:t>
      </w:r>
      <w:r>
        <w:rPr>
          <w:rFonts w:ascii="Times New Roman" w:hAnsi="Times New Roman" w:cs="Calibri-Bold"/>
          <w:b/>
          <w:color w:val="000000"/>
          <w:sz w:val="24"/>
          <w:szCs w:val="32"/>
          <w:u w:val="single"/>
        </w:rPr>
        <w:t xml:space="preserve"> AND FLYERS</w:t>
      </w:r>
    </w:p>
    <w:p w14:paraId="392701CE" w14:textId="77777777" w:rsidR="0087079B" w:rsidRDefault="0087079B" w:rsidP="0087079B">
      <w:pPr>
        <w:rPr>
          <w:rFonts w:ascii="Times New Roman" w:hAnsi="Times New Roman" w:cs="Calibri-Bold"/>
          <w:b/>
          <w:bCs/>
          <w:color w:val="000000"/>
          <w:sz w:val="24"/>
          <w:szCs w:val="32"/>
        </w:rPr>
      </w:pPr>
    </w:p>
    <w:p w14:paraId="287D0EB5" w14:textId="17367D6B" w:rsidR="0087079B" w:rsidRPr="000B49BE" w:rsidRDefault="0087079B" w:rsidP="0087079B">
      <w:pPr>
        <w:jc w:val="center"/>
        <w:rPr>
          <w:rFonts w:ascii="Times New Roman" w:hAnsi="Times New Roman"/>
          <w:b/>
          <w:bCs/>
          <w:sz w:val="24"/>
          <w:szCs w:val="24"/>
        </w:rPr>
      </w:pPr>
      <w:r w:rsidRPr="000B49BE">
        <w:rPr>
          <w:rFonts w:ascii="Times New Roman" w:hAnsi="Times New Roman" w:cs="Calibri-Bold"/>
          <w:b/>
          <w:bCs/>
          <w:color w:val="000000"/>
          <w:sz w:val="24"/>
          <w:szCs w:val="32"/>
        </w:rPr>
        <w:t>Note: Suggested announcements, suitable for bulletins and social media, are</w:t>
      </w:r>
      <w:r w:rsidR="00DB19D7">
        <w:rPr>
          <w:rFonts w:ascii="Times New Roman" w:hAnsi="Times New Roman" w:cs="Calibri-Bold"/>
          <w:b/>
          <w:bCs/>
          <w:color w:val="000000"/>
          <w:sz w:val="24"/>
          <w:szCs w:val="32"/>
        </w:rPr>
        <w:t xml:space="preserve"> also</w:t>
      </w:r>
      <w:r w:rsidRPr="000B49BE">
        <w:rPr>
          <w:rFonts w:ascii="Times New Roman" w:hAnsi="Times New Roman" w:cs="Calibri-Bold"/>
          <w:b/>
          <w:bCs/>
          <w:color w:val="000000"/>
          <w:sz w:val="24"/>
          <w:szCs w:val="32"/>
        </w:rPr>
        <w:t xml:space="preserve"> indicated in the full communiqu</w:t>
      </w:r>
      <w:r w:rsidRPr="000B49BE">
        <w:rPr>
          <w:rFonts w:ascii="Times New Roman" w:hAnsi="Times New Roman"/>
          <w:b/>
          <w:bCs/>
          <w:color w:val="000000"/>
          <w:sz w:val="24"/>
          <w:szCs w:val="32"/>
        </w:rPr>
        <w:t xml:space="preserve">é with </w:t>
      </w:r>
      <w:r w:rsidR="006C5CEF">
        <w:rPr>
          <w:rFonts w:ascii="Times New Roman" w:hAnsi="Times New Roman"/>
          <w:b/>
          <w:bCs/>
          <w:color w:val="000000"/>
          <w:sz w:val="24"/>
          <w:szCs w:val="32"/>
        </w:rPr>
        <w:t>red lines at top and bottom</w:t>
      </w:r>
      <w:r w:rsidR="005E7DF6">
        <w:rPr>
          <w:rFonts w:ascii="Times New Roman" w:hAnsi="Times New Roman"/>
          <w:b/>
          <w:bCs/>
          <w:color w:val="000000"/>
          <w:sz w:val="24"/>
          <w:szCs w:val="32"/>
        </w:rPr>
        <w:t>.</w:t>
      </w:r>
    </w:p>
    <w:p w14:paraId="60AA0B8C" w14:textId="77777777" w:rsidR="0087079B" w:rsidRDefault="0087079B" w:rsidP="008F141B">
      <w:pPr>
        <w:autoSpaceDE w:val="0"/>
        <w:autoSpaceDN w:val="0"/>
        <w:adjustRightInd w:val="0"/>
        <w:rPr>
          <w:rFonts w:ascii="Times New Roman" w:hAnsi="Times New Roman"/>
          <w:color w:val="000000"/>
          <w:sz w:val="24"/>
          <w:szCs w:val="32"/>
        </w:rPr>
      </w:pPr>
    </w:p>
    <w:p w14:paraId="7689D2DF" w14:textId="77777777" w:rsidR="0087079B" w:rsidRDefault="0087079B" w:rsidP="0087079B">
      <w:pPr>
        <w:autoSpaceDE w:val="0"/>
        <w:autoSpaceDN w:val="0"/>
        <w:adjustRightInd w:val="0"/>
        <w:jc w:val="center"/>
        <w:rPr>
          <w:rFonts w:ascii="Times New Roman" w:hAnsi="Times New Roman"/>
          <w:i/>
          <w:iCs/>
          <w:color w:val="000000"/>
          <w:sz w:val="24"/>
          <w:szCs w:val="32"/>
        </w:rPr>
      </w:pPr>
      <w:r>
        <w:rPr>
          <w:rFonts w:ascii="Times New Roman" w:hAnsi="Times New Roman"/>
          <w:i/>
          <w:iCs/>
          <w:color w:val="000000"/>
          <w:sz w:val="24"/>
          <w:szCs w:val="32"/>
        </w:rPr>
        <w:t xml:space="preserve">This attachment includes the following </w:t>
      </w:r>
      <w:r w:rsidR="00956330">
        <w:rPr>
          <w:rFonts w:ascii="Times New Roman" w:hAnsi="Times New Roman"/>
          <w:i/>
          <w:iCs/>
          <w:color w:val="000000"/>
          <w:sz w:val="24"/>
          <w:szCs w:val="32"/>
        </w:rPr>
        <w:t>graphic files / flyers – see notes below on any text-only version</w:t>
      </w:r>
      <w:r w:rsidR="008F3D9F">
        <w:rPr>
          <w:rFonts w:ascii="Times New Roman" w:hAnsi="Times New Roman"/>
          <w:i/>
          <w:iCs/>
          <w:color w:val="000000"/>
          <w:sz w:val="24"/>
          <w:szCs w:val="32"/>
        </w:rPr>
        <w:t xml:space="preserve"> in the Communique</w:t>
      </w:r>
      <w:r w:rsidR="00956330">
        <w:rPr>
          <w:rFonts w:ascii="Times New Roman" w:hAnsi="Times New Roman"/>
          <w:i/>
          <w:iCs/>
          <w:color w:val="000000"/>
          <w:sz w:val="24"/>
          <w:szCs w:val="32"/>
        </w:rPr>
        <w:t>:</w:t>
      </w:r>
    </w:p>
    <w:p w14:paraId="206BAD20" w14:textId="77777777" w:rsidR="00DB19D7" w:rsidRPr="00CB4250" w:rsidRDefault="00DB19D7" w:rsidP="00CB4250">
      <w:pPr>
        <w:autoSpaceDE w:val="0"/>
        <w:autoSpaceDN w:val="0"/>
        <w:adjustRightInd w:val="0"/>
        <w:rPr>
          <w:rFonts w:ascii="Times New Roman" w:hAnsi="Times New Roman" w:cs="Calibri-Bold"/>
          <w:i/>
          <w:iCs/>
          <w:color w:val="000000"/>
          <w:sz w:val="24"/>
          <w:szCs w:val="32"/>
        </w:rPr>
      </w:pPr>
    </w:p>
    <w:p w14:paraId="2C8E9DEB" w14:textId="77777777" w:rsidR="00CB4250" w:rsidRPr="00CB4250" w:rsidRDefault="00CB4250" w:rsidP="00CB4250">
      <w:pPr>
        <w:autoSpaceDE w:val="0"/>
        <w:autoSpaceDN w:val="0"/>
        <w:adjustRightInd w:val="0"/>
        <w:rPr>
          <w:rFonts w:ascii="Times New Roman" w:hAnsi="Times New Roman" w:cs="Calibri-Bold"/>
          <w:i/>
          <w:iCs/>
          <w:color w:val="000000"/>
          <w:sz w:val="24"/>
          <w:szCs w:val="32"/>
        </w:rPr>
      </w:pPr>
    </w:p>
    <w:p w14:paraId="6CE7D959" w14:textId="167B6698" w:rsidR="00CB4250" w:rsidRPr="00CB4250" w:rsidRDefault="00CB4250" w:rsidP="00796382">
      <w:pPr>
        <w:pStyle w:val="ListParagraph"/>
        <w:numPr>
          <w:ilvl w:val="0"/>
          <w:numId w:val="5"/>
        </w:numPr>
        <w:autoSpaceDE w:val="0"/>
        <w:autoSpaceDN w:val="0"/>
        <w:adjustRightInd w:val="0"/>
        <w:rPr>
          <w:rFonts w:ascii="Times New Roman" w:hAnsi="Times New Roman" w:cs="Calibri-Bold"/>
          <w:i/>
          <w:iCs/>
          <w:color w:val="000000"/>
          <w:sz w:val="24"/>
          <w:szCs w:val="32"/>
        </w:rPr>
      </w:pPr>
      <w:r>
        <w:rPr>
          <w:rFonts w:ascii="Times New Roman" w:hAnsi="Times New Roman" w:cs="Calibri-Bold"/>
          <w:iCs/>
          <w:color w:val="000000"/>
          <w:sz w:val="24"/>
          <w:szCs w:val="32"/>
        </w:rPr>
        <w:t>Good Friday Collection for the Holy Land Parish Bulletin Announcements (Text</w:t>
      </w:r>
      <w:r w:rsidR="00F6145F">
        <w:rPr>
          <w:rFonts w:ascii="Times New Roman" w:hAnsi="Times New Roman" w:cs="Calibri-Bold"/>
          <w:iCs/>
          <w:color w:val="000000"/>
          <w:sz w:val="24"/>
          <w:szCs w:val="32"/>
        </w:rPr>
        <w:t>)</w:t>
      </w:r>
    </w:p>
    <w:p w14:paraId="158A192E" w14:textId="77777777" w:rsidR="00CB4250" w:rsidRPr="00CB4250" w:rsidRDefault="00CB4250" w:rsidP="00CB4250">
      <w:pPr>
        <w:pStyle w:val="ListParagraph"/>
        <w:autoSpaceDE w:val="0"/>
        <w:autoSpaceDN w:val="0"/>
        <w:adjustRightInd w:val="0"/>
        <w:ind w:left="360"/>
        <w:rPr>
          <w:rFonts w:ascii="Times New Roman" w:hAnsi="Times New Roman" w:cs="Calibri-Bold"/>
          <w:i/>
          <w:iCs/>
          <w:color w:val="000000"/>
          <w:sz w:val="24"/>
          <w:szCs w:val="32"/>
        </w:rPr>
      </w:pPr>
    </w:p>
    <w:p w14:paraId="5DDD5EB1" w14:textId="44C9A5E8" w:rsidR="00796382" w:rsidRPr="005F5558" w:rsidRDefault="008F141B" w:rsidP="00796382">
      <w:pPr>
        <w:pStyle w:val="ListParagraph"/>
        <w:numPr>
          <w:ilvl w:val="0"/>
          <w:numId w:val="5"/>
        </w:numPr>
        <w:autoSpaceDE w:val="0"/>
        <w:autoSpaceDN w:val="0"/>
        <w:adjustRightInd w:val="0"/>
        <w:rPr>
          <w:rFonts w:ascii="Times New Roman" w:hAnsi="Times New Roman" w:cs="Calibri-Bold"/>
          <w:i/>
          <w:iCs/>
          <w:color w:val="000000"/>
          <w:sz w:val="24"/>
          <w:szCs w:val="32"/>
        </w:rPr>
      </w:pPr>
      <w:r>
        <w:rPr>
          <w:rFonts w:ascii="Times New Roman" w:hAnsi="Times New Roman" w:cs="Calibri-Bold"/>
          <w:color w:val="000000"/>
          <w:sz w:val="24"/>
          <w:szCs w:val="32"/>
        </w:rPr>
        <w:t>Vocation Bulletin Blurbs and Vocation General Intercessions</w:t>
      </w:r>
      <w:r w:rsidR="00956330">
        <w:rPr>
          <w:rFonts w:ascii="Times New Roman" w:hAnsi="Times New Roman" w:cs="Calibri-Bold"/>
          <w:color w:val="000000"/>
          <w:sz w:val="24"/>
          <w:szCs w:val="32"/>
        </w:rPr>
        <w:t xml:space="preserve"> (Text)</w:t>
      </w:r>
    </w:p>
    <w:p w14:paraId="06EE82D6" w14:textId="633818F1" w:rsidR="005F5558" w:rsidRPr="005F5558" w:rsidRDefault="005F5558" w:rsidP="005F5558">
      <w:pPr>
        <w:pStyle w:val="ListParagraph"/>
        <w:autoSpaceDE w:val="0"/>
        <w:autoSpaceDN w:val="0"/>
        <w:adjustRightInd w:val="0"/>
        <w:ind w:left="360"/>
        <w:rPr>
          <w:rFonts w:ascii="Times New Roman" w:hAnsi="Times New Roman" w:cs="Calibri-Bold"/>
          <w:i/>
          <w:iCs/>
          <w:color w:val="000000"/>
          <w:sz w:val="24"/>
          <w:szCs w:val="32"/>
        </w:rPr>
      </w:pPr>
    </w:p>
    <w:p w14:paraId="264FDDF4" w14:textId="493BA503" w:rsidR="005F5558" w:rsidRDefault="005F5558" w:rsidP="00796382">
      <w:pPr>
        <w:pStyle w:val="ListParagraph"/>
        <w:numPr>
          <w:ilvl w:val="0"/>
          <w:numId w:val="5"/>
        </w:numPr>
        <w:autoSpaceDE w:val="0"/>
        <w:autoSpaceDN w:val="0"/>
        <w:adjustRightInd w:val="0"/>
        <w:rPr>
          <w:rFonts w:ascii="Times New Roman" w:hAnsi="Times New Roman" w:cs="Calibri-Bold"/>
          <w:i/>
          <w:iCs/>
          <w:color w:val="000000"/>
          <w:sz w:val="24"/>
          <w:szCs w:val="32"/>
        </w:rPr>
      </w:pPr>
      <w:r>
        <w:rPr>
          <w:rFonts w:ascii="Times New Roman" w:hAnsi="Times New Roman" w:cs="Calibri-Bold"/>
          <w:color w:val="000000"/>
          <w:sz w:val="24"/>
          <w:szCs w:val="32"/>
        </w:rPr>
        <w:t>Stewardship Thoughts for Parish Bulletins (Text)</w:t>
      </w:r>
    </w:p>
    <w:p w14:paraId="1086A3BD" w14:textId="77777777" w:rsidR="00635376" w:rsidRPr="00635376" w:rsidRDefault="00635376" w:rsidP="00635376">
      <w:pPr>
        <w:pStyle w:val="ListParagraph"/>
        <w:autoSpaceDE w:val="0"/>
        <w:autoSpaceDN w:val="0"/>
        <w:adjustRightInd w:val="0"/>
        <w:ind w:left="360"/>
        <w:rPr>
          <w:rFonts w:ascii="Times New Roman" w:hAnsi="Times New Roman" w:cs="Calibri-Bold"/>
          <w:i/>
          <w:iCs/>
          <w:color w:val="000000"/>
          <w:sz w:val="24"/>
          <w:szCs w:val="32"/>
        </w:rPr>
      </w:pPr>
    </w:p>
    <w:p w14:paraId="32BED107" w14:textId="78781C07" w:rsidR="00F75BF8" w:rsidRPr="0025299D" w:rsidRDefault="00796382" w:rsidP="00F75BF8">
      <w:pPr>
        <w:pStyle w:val="ListParagraph"/>
        <w:numPr>
          <w:ilvl w:val="0"/>
          <w:numId w:val="5"/>
        </w:numPr>
        <w:autoSpaceDE w:val="0"/>
        <w:autoSpaceDN w:val="0"/>
        <w:adjustRightInd w:val="0"/>
        <w:rPr>
          <w:rFonts w:ascii="Times New Roman" w:hAnsi="Times New Roman" w:cs="Calibri-Bold"/>
          <w:color w:val="000000"/>
          <w:sz w:val="24"/>
          <w:szCs w:val="32"/>
        </w:rPr>
      </w:pPr>
      <w:r w:rsidRPr="005F5558">
        <w:rPr>
          <w:rFonts w:ascii="Times New Roman" w:hAnsi="Times New Roman" w:cs="Calibri-Bold"/>
          <w:color w:val="000000"/>
          <w:sz w:val="24"/>
          <w:szCs w:val="32"/>
        </w:rPr>
        <w:t>Background Check Requirements and Codes</w:t>
      </w:r>
      <w:r w:rsidR="005F5558">
        <w:rPr>
          <w:rFonts w:ascii="Times New Roman" w:hAnsi="Times New Roman" w:cs="Calibri-Bold"/>
          <w:color w:val="000000"/>
          <w:sz w:val="24"/>
          <w:szCs w:val="32"/>
        </w:rPr>
        <w:br/>
      </w:r>
    </w:p>
    <w:p w14:paraId="5D65DAE0" w14:textId="77777777" w:rsidR="00F75BF8" w:rsidRDefault="00F75BF8" w:rsidP="00F6288D">
      <w:pPr>
        <w:pStyle w:val="ListParagraph"/>
        <w:numPr>
          <w:ilvl w:val="0"/>
          <w:numId w:val="5"/>
        </w:numPr>
        <w:autoSpaceDE w:val="0"/>
        <w:autoSpaceDN w:val="0"/>
        <w:adjustRightInd w:val="0"/>
        <w:rPr>
          <w:rFonts w:ascii="Times New Roman" w:hAnsi="Times New Roman" w:cs="Calibri-Bold"/>
          <w:color w:val="000000"/>
          <w:sz w:val="24"/>
          <w:szCs w:val="32"/>
        </w:rPr>
      </w:pPr>
      <w:r>
        <w:rPr>
          <w:rFonts w:ascii="Times New Roman" w:hAnsi="Times New Roman" w:cs="Calibri-Bold"/>
          <w:color w:val="000000"/>
          <w:sz w:val="24"/>
          <w:szCs w:val="32"/>
        </w:rPr>
        <w:t>Care for Creation Coloring Page</w:t>
      </w:r>
    </w:p>
    <w:p w14:paraId="278A9B58" w14:textId="77777777" w:rsidR="00F75BF8" w:rsidRPr="00F75BF8" w:rsidRDefault="00F75BF8" w:rsidP="00F75BF8">
      <w:pPr>
        <w:pStyle w:val="ListParagraph"/>
        <w:rPr>
          <w:rFonts w:ascii="Times New Roman" w:hAnsi="Times New Roman" w:cs="Calibri-Bold"/>
          <w:color w:val="000000"/>
          <w:sz w:val="24"/>
          <w:szCs w:val="32"/>
        </w:rPr>
      </w:pPr>
    </w:p>
    <w:p w14:paraId="726AC15F" w14:textId="0F723A47" w:rsidR="00CE274D" w:rsidRPr="005F5558" w:rsidRDefault="00F75BF8" w:rsidP="005F5558">
      <w:pPr>
        <w:pStyle w:val="ListParagraph"/>
        <w:numPr>
          <w:ilvl w:val="0"/>
          <w:numId w:val="5"/>
        </w:numPr>
        <w:autoSpaceDE w:val="0"/>
        <w:autoSpaceDN w:val="0"/>
        <w:adjustRightInd w:val="0"/>
        <w:rPr>
          <w:rFonts w:ascii="Times New Roman" w:hAnsi="Times New Roman" w:cs="Calibri-Bold"/>
          <w:color w:val="000000"/>
          <w:sz w:val="24"/>
          <w:szCs w:val="32"/>
        </w:rPr>
      </w:pPr>
      <w:r>
        <w:rPr>
          <w:rFonts w:ascii="Times New Roman" w:hAnsi="Times New Roman" w:cs="Calibri-Bold"/>
          <w:color w:val="000000"/>
          <w:sz w:val="24"/>
          <w:szCs w:val="32"/>
        </w:rPr>
        <w:t>Kolbe Gathering (Flyer)</w:t>
      </w:r>
      <w:r w:rsidR="005F5558">
        <w:rPr>
          <w:rFonts w:ascii="Times New Roman" w:hAnsi="Times New Roman" w:cs="Calibri-Bold"/>
          <w:color w:val="000000"/>
          <w:sz w:val="24"/>
          <w:szCs w:val="32"/>
        </w:rPr>
        <w:br/>
      </w:r>
    </w:p>
    <w:p w14:paraId="0383D930" w14:textId="198B15D2" w:rsidR="009125CD" w:rsidRDefault="00CE274D" w:rsidP="009125CD">
      <w:pPr>
        <w:pStyle w:val="ListParagraph"/>
        <w:numPr>
          <w:ilvl w:val="0"/>
          <w:numId w:val="5"/>
        </w:numPr>
        <w:autoSpaceDE w:val="0"/>
        <w:autoSpaceDN w:val="0"/>
        <w:adjustRightInd w:val="0"/>
        <w:rPr>
          <w:rFonts w:ascii="Times New Roman" w:hAnsi="Times New Roman" w:cs="Calibri-Bold"/>
          <w:color w:val="000000"/>
          <w:sz w:val="24"/>
          <w:szCs w:val="32"/>
        </w:rPr>
      </w:pPr>
      <w:r>
        <w:rPr>
          <w:rFonts w:ascii="Times New Roman" w:hAnsi="Times New Roman" w:cs="Calibri-Bold"/>
          <w:color w:val="000000"/>
          <w:sz w:val="24"/>
          <w:szCs w:val="32"/>
        </w:rPr>
        <w:t>Lutheran-Catholic Covenant Commission Lent Resources (Text)</w:t>
      </w:r>
    </w:p>
    <w:p w14:paraId="07D0CE0B" w14:textId="77777777" w:rsidR="009125CD" w:rsidRPr="009125CD" w:rsidRDefault="009125CD" w:rsidP="009125CD">
      <w:pPr>
        <w:pStyle w:val="ListParagraph"/>
        <w:autoSpaceDE w:val="0"/>
        <w:autoSpaceDN w:val="0"/>
        <w:adjustRightInd w:val="0"/>
        <w:ind w:left="360"/>
        <w:rPr>
          <w:rFonts w:ascii="Times New Roman" w:hAnsi="Times New Roman" w:cs="Calibri-Bold"/>
          <w:color w:val="000000"/>
          <w:sz w:val="24"/>
          <w:szCs w:val="32"/>
        </w:rPr>
      </w:pPr>
    </w:p>
    <w:p w14:paraId="1C869CE0" w14:textId="5A63AA6B" w:rsidR="009125CD" w:rsidRPr="009125CD" w:rsidRDefault="009125CD" w:rsidP="009125CD">
      <w:pPr>
        <w:pStyle w:val="ListParagraph"/>
        <w:numPr>
          <w:ilvl w:val="0"/>
          <w:numId w:val="5"/>
        </w:numPr>
        <w:autoSpaceDE w:val="0"/>
        <w:autoSpaceDN w:val="0"/>
        <w:adjustRightInd w:val="0"/>
        <w:rPr>
          <w:rFonts w:ascii="Times New Roman" w:hAnsi="Times New Roman" w:cs="Calibri-Bold"/>
          <w:color w:val="000000"/>
          <w:sz w:val="24"/>
          <w:szCs w:val="32"/>
        </w:rPr>
      </w:pPr>
      <w:r w:rsidRPr="00F550BE">
        <w:rPr>
          <w:rFonts w:ascii="Times New Roman" w:hAnsi="Times New Roman" w:cs="Calibri-Bold"/>
          <w:color w:val="000000"/>
          <w:sz w:val="24"/>
          <w:szCs w:val="32"/>
        </w:rPr>
        <w:t>Lutheran-Catholic Covenant Commission – Evening Prayer</w:t>
      </w:r>
      <w:r>
        <w:rPr>
          <w:rFonts w:ascii="Times New Roman" w:hAnsi="Times New Roman" w:cs="Calibri-Bold"/>
          <w:color w:val="000000"/>
          <w:sz w:val="24"/>
          <w:szCs w:val="32"/>
        </w:rPr>
        <w:t xml:space="preserve"> (Flyer)</w:t>
      </w:r>
    </w:p>
    <w:p w14:paraId="24A54ED5" w14:textId="77777777" w:rsidR="0027794C" w:rsidRPr="0027794C" w:rsidRDefault="0027794C" w:rsidP="0027794C">
      <w:pPr>
        <w:pStyle w:val="ListParagraph"/>
        <w:rPr>
          <w:rFonts w:ascii="Times New Roman" w:hAnsi="Times New Roman" w:cs="Calibri-Bold"/>
          <w:color w:val="000000"/>
          <w:sz w:val="24"/>
          <w:szCs w:val="32"/>
        </w:rPr>
      </w:pPr>
    </w:p>
    <w:p w14:paraId="74CE08B5" w14:textId="4F2702BA" w:rsidR="0027794C" w:rsidRDefault="0027794C" w:rsidP="00635376">
      <w:pPr>
        <w:pStyle w:val="ListParagraph"/>
        <w:numPr>
          <w:ilvl w:val="0"/>
          <w:numId w:val="5"/>
        </w:numPr>
        <w:autoSpaceDE w:val="0"/>
        <w:autoSpaceDN w:val="0"/>
        <w:adjustRightInd w:val="0"/>
        <w:rPr>
          <w:rFonts w:ascii="Times New Roman" w:hAnsi="Times New Roman" w:cs="Calibri-Bold"/>
          <w:color w:val="000000"/>
          <w:sz w:val="24"/>
          <w:szCs w:val="32"/>
        </w:rPr>
      </w:pPr>
      <w:r w:rsidRPr="0027794C">
        <w:rPr>
          <w:rFonts w:ascii="Times New Roman" w:hAnsi="Times New Roman" w:cs="Calibri-Bold"/>
          <w:color w:val="000000"/>
          <w:sz w:val="24"/>
          <w:szCs w:val="32"/>
        </w:rPr>
        <w:t xml:space="preserve">Marriage Preparation Formation Opportunities </w:t>
      </w:r>
      <w:r w:rsidR="00EF6F1C">
        <w:rPr>
          <w:rFonts w:ascii="Times New Roman" w:hAnsi="Times New Roman" w:cs="Calibri-Bold"/>
          <w:color w:val="000000"/>
          <w:sz w:val="24"/>
          <w:szCs w:val="32"/>
        </w:rPr>
        <w:t xml:space="preserve">and Engaged Couples Retreat Brochure </w:t>
      </w:r>
    </w:p>
    <w:p w14:paraId="1F3104F6" w14:textId="77777777" w:rsidR="004A6CD3" w:rsidRDefault="004A6CD3">
      <w:pPr>
        <w:rPr>
          <w:sz w:val="28"/>
          <w:szCs w:val="28"/>
        </w:rPr>
      </w:pPr>
    </w:p>
    <w:p w14:paraId="1BB349B5" w14:textId="693DD258" w:rsidR="00CB4250" w:rsidRPr="00CB4250" w:rsidRDefault="00CB4250" w:rsidP="00CB4250">
      <w:pPr>
        <w:rPr>
          <w:rFonts w:ascii="Times New Roman" w:eastAsia="Times New Roman" w:hAnsi="Times New Roman"/>
          <w:bCs/>
          <w:noProof/>
          <w:color w:val="000000"/>
          <w:sz w:val="24"/>
          <w:szCs w:val="24"/>
        </w:rPr>
      </w:pPr>
      <w:r>
        <w:rPr>
          <w:b/>
          <w:bCs/>
          <w:color w:val="000000"/>
          <w:sz w:val="24"/>
          <w:szCs w:val="24"/>
        </w:rPr>
        <w:br w:type="page"/>
      </w:r>
    </w:p>
    <w:p w14:paraId="481F69FD" w14:textId="77777777" w:rsidR="00CB4250" w:rsidRPr="00CB4250" w:rsidRDefault="00CB4250" w:rsidP="00CB4250">
      <w:pPr>
        <w:jc w:val="center"/>
        <w:rPr>
          <w:rFonts w:ascii="Times New Roman" w:hAnsi="Times New Roman"/>
          <w:sz w:val="24"/>
        </w:rPr>
      </w:pPr>
      <w:r w:rsidRPr="00CB4250">
        <w:rPr>
          <w:rFonts w:ascii="Times New Roman" w:hAnsi="Times New Roman"/>
          <w:sz w:val="24"/>
        </w:rPr>
        <w:lastRenderedPageBreak/>
        <w:t>Diocese of Youngstown</w:t>
      </w:r>
    </w:p>
    <w:p w14:paraId="7831E274" w14:textId="77777777" w:rsidR="00CB4250" w:rsidRPr="00CB4250" w:rsidRDefault="00CB4250" w:rsidP="00CB4250">
      <w:pPr>
        <w:jc w:val="center"/>
        <w:rPr>
          <w:rFonts w:ascii="Times New Roman" w:hAnsi="Times New Roman"/>
          <w:sz w:val="24"/>
        </w:rPr>
      </w:pPr>
      <w:r w:rsidRPr="00CB4250">
        <w:rPr>
          <w:rFonts w:ascii="Times New Roman" w:hAnsi="Times New Roman"/>
          <w:sz w:val="24"/>
        </w:rPr>
        <w:t>Office of the Chancellor</w:t>
      </w:r>
    </w:p>
    <w:p w14:paraId="2CC96A49" w14:textId="77777777" w:rsidR="00CB4250" w:rsidRPr="00CB4250" w:rsidRDefault="00CB4250" w:rsidP="00CB4250">
      <w:pPr>
        <w:jc w:val="center"/>
        <w:rPr>
          <w:rFonts w:ascii="Times New Roman" w:hAnsi="Times New Roman"/>
          <w:sz w:val="28"/>
        </w:rPr>
      </w:pPr>
    </w:p>
    <w:p w14:paraId="45FF4CF5" w14:textId="77777777" w:rsidR="00CB4250" w:rsidRPr="00CB4250" w:rsidRDefault="00CB4250" w:rsidP="00CB4250">
      <w:pPr>
        <w:jc w:val="center"/>
        <w:rPr>
          <w:rFonts w:ascii="Times" w:hAnsi="Times"/>
          <w:b/>
          <w:sz w:val="26"/>
        </w:rPr>
      </w:pPr>
      <w:r w:rsidRPr="00CB4250">
        <w:rPr>
          <w:rFonts w:ascii="Times" w:hAnsi="Times"/>
          <w:b/>
          <w:sz w:val="26"/>
        </w:rPr>
        <w:t xml:space="preserve">GOOD FRIDAY COLLECTION FOR THE HOLY LAND </w:t>
      </w:r>
    </w:p>
    <w:p w14:paraId="7D7EBC3B" w14:textId="47879B78" w:rsidR="00CB4250" w:rsidRPr="00CB4250" w:rsidRDefault="00CB4250" w:rsidP="00CB4250">
      <w:pPr>
        <w:jc w:val="center"/>
        <w:rPr>
          <w:rFonts w:ascii="Times" w:hAnsi="Times"/>
          <w:b/>
          <w:sz w:val="26"/>
        </w:rPr>
      </w:pPr>
      <w:r w:rsidRPr="00CB4250">
        <w:rPr>
          <w:rFonts w:ascii="Times" w:hAnsi="Times"/>
          <w:b/>
          <w:bCs/>
          <w:smallCaps/>
          <w:sz w:val="26"/>
        </w:rPr>
        <w:t>APRIL 15, 2022</w:t>
      </w:r>
    </w:p>
    <w:p w14:paraId="02081B19" w14:textId="77777777" w:rsidR="00CB4250" w:rsidRPr="00CB4250" w:rsidRDefault="00CB4250" w:rsidP="00CB4250">
      <w:pPr>
        <w:jc w:val="center"/>
        <w:rPr>
          <w:rFonts w:ascii="Times" w:hAnsi="Times"/>
          <w:b/>
          <w:sz w:val="26"/>
        </w:rPr>
      </w:pPr>
    </w:p>
    <w:p w14:paraId="0C0444B5" w14:textId="77777777" w:rsidR="00CB4250" w:rsidRPr="00CB4250" w:rsidRDefault="00CB4250" w:rsidP="00CB4250">
      <w:pPr>
        <w:jc w:val="center"/>
        <w:rPr>
          <w:rFonts w:ascii="Times" w:hAnsi="Times"/>
          <w:sz w:val="24"/>
          <w:u w:val="single"/>
        </w:rPr>
      </w:pPr>
      <w:r w:rsidRPr="00CB4250">
        <w:rPr>
          <w:rFonts w:ascii="Times" w:hAnsi="Times"/>
          <w:sz w:val="24"/>
          <w:u w:val="single"/>
        </w:rPr>
        <w:t>SUGGESTED BULLETIN/PULPIT ANNOUNCEMENTS</w:t>
      </w:r>
    </w:p>
    <w:p w14:paraId="1ACC9732" w14:textId="77777777" w:rsidR="00CB4250" w:rsidRPr="00CB4250" w:rsidRDefault="00CB4250" w:rsidP="00CB4250">
      <w:pPr>
        <w:jc w:val="center"/>
        <w:rPr>
          <w:rFonts w:ascii="Times" w:hAnsi="Times"/>
          <w:sz w:val="26"/>
        </w:rPr>
      </w:pPr>
    </w:p>
    <w:p w14:paraId="35D10F8E" w14:textId="77777777" w:rsidR="00CB4250" w:rsidRPr="00CB4250" w:rsidRDefault="00CB4250" w:rsidP="00CB4250">
      <w:pPr>
        <w:jc w:val="center"/>
        <w:rPr>
          <w:rFonts w:ascii="Times" w:hAnsi="Times"/>
          <w:sz w:val="26"/>
        </w:rPr>
      </w:pPr>
    </w:p>
    <w:p w14:paraId="304E803C" w14:textId="77777777" w:rsidR="00CB4250" w:rsidRPr="00CB4250" w:rsidRDefault="00CB4250" w:rsidP="00CB4250">
      <w:pPr>
        <w:rPr>
          <w:rFonts w:ascii="Times" w:hAnsi="Times"/>
          <w:b/>
          <w:sz w:val="26"/>
          <w:u w:val="single"/>
        </w:rPr>
      </w:pPr>
      <w:r w:rsidRPr="00CB4250">
        <w:rPr>
          <w:rFonts w:ascii="Times" w:hAnsi="Times"/>
          <w:b/>
          <w:sz w:val="26"/>
          <w:u w:val="single"/>
        </w:rPr>
        <w:t>PARISH BULLETIN ANNOUNCEMENT</w:t>
      </w:r>
    </w:p>
    <w:p w14:paraId="4E9A3E16" w14:textId="77777777" w:rsidR="00CB4250" w:rsidRPr="00CB4250" w:rsidRDefault="00CB4250" w:rsidP="00CB4250">
      <w:pPr>
        <w:rPr>
          <w:rFonts w:ascii="Times" w:hAnsi="Times"/>
          <w:sz w:val="26"/>
        </w:rPr>
      </w:pPr>
    </w:p>
    <w:p w14:paraId="0E4CA5FD" w14:textId="77777777" w:rsidR="00CB4250" w:rsidRPr="00CB4250" w:rsidRDefault="00CB4250" w:rsidP="00CB4250">
      <w:pPr>
        <w:jc w:val="both"/>
        <w:rPr>
          <w:rFonts w:ascii="Times" w:hAnsi="Times"/>
          <w:sz w:val="26"/>
        </w:rPr>
      </w:pPr>
      <w:r w:rsidRPr="00CB4250">
        <w:rPr>
          <w:rFonts w:ascii="Times" w:hAnsi="Times"/>
          <w:sz w:val="26"/>
        </w:rPr>
        <w:t>Pope Francis has asked our parish to support the Pontifical Good Friday Collection, which helps Christians in the Holy Land.  Your support helps the church minister in parishes, provide Catholic schools and offer religious education.  The Pontifical Good Friday Collection also helps to preserve the sacred shrines.</w:t>
      </w:r>
    </w:p>
    <w:p w14:paraId="2D88A624" w14:textId="77777777" w:rsidR="00CB4250" w:rsidRPr="00CB4250" w:rsidRDefault="00CB4250" w:rsidP="00CB4250">
      <w:pPr>
        <w:jc w:val="both"/>
        <w:rPr>
          <w:rFonts w:ascii="Times" w:hAnsi="Times"/>
          <w:sz w:val="26"/>
        </w:rPr>
      </w:pPr>
    </w:p>
    <w:p w14:paraId="6E5A74A3" w14:textId="77777777" w:rsidR="00CB4250" w:rsidRPr="00CB4250" w:rsidRDefault="00CB4250" w:rsidP="00CB4250">
      <w:pPr>
        <w:jc w:val="both"/>
        <w:rPr>
          <w:rFonts w:ascii="Times" w:hAnsi="Times"/>
          <w:sz w:val="26"/>
        </w:rPr>
      </w:pPr>
      <w:r w:rsidRPr="00CB4250">
        <w:rPr>
          <w:rFonts w:ascii="Times" w:hAnsi="Times"/>
          <w:sz w:val="26"/>
        </w:rPr>
        <w:t>The pandemic hit particularly hard on the Christians in the Holy Land.  Most of them depend on pilgrimages to work.  In these times of crisis, the Pontifical Good Friday Collection is also necessary to meet the basic needs of the People of God still living in this Land where the Church was born.</w:t>
      </w:r>
    </w:p>
    <w:p w14:paraId="1F398EF2" w14:textId="77777777" w:rsidR="00CB4250" w:rsidRPr="00CB4250" w:rsidRDefault="00CB4250" w:rsidP="00CB4250">
      <w:pPr>
        <w:jc w:val="both"/>
        <w:rPr>
          <w:rFonts w:ascii="Times" w:hAnsi="Times"/>
          <w:sz w:val="26"/>
        </w:rPr>
      </w:pPr>
    </w:p>
    <w:p w14:paraId="7E2DABF5" w14:textId="77777777" w:rsidR="00CB4250" w:rsidRPr="00CB4250" w:rsidRDefault="00CB4250" w:rsidP="00CB4250">
      <w:pPr>
        <w:jc w:val="both"/>
        <w:rPr>
          <w:rFonts w:ascii="Times" w:hAnsi="Times"/>
          <w:sz w:val="26"/>
        </w:rPr>
      </w:pPr>
      <w:r w:rsidRPr="00CB4250">
        <w:rPr>
          <w:rFonts w:ascii="Times" w:hAnsi="Times"/>
          <w:sz w:val="26"/>
        </w:rPr>
        <w:t>When you contribute to the Pontifical Good Friday Collection, you become an instrument of peace and join with Catholics around the world in solidarity with the Church in the Holy Land.</w:t>
      </w:r>
    </w:p>
    <w:p w14:paraId="392AD23C" w14:textId="77777777" w:rsidR="00CB4250" w:rsidRPr="00CB4250" w:rsidRDefault="00CB4250" w:rsidP="00CB4250">
      <w:pPr>
        <w:jc w:val="both"/>
        <w:rPr>
          <w:rFonts w:ascii="Times" w:hAnsi="Times"/>
          <w:sz w:val="26"/>
        </w:rPr>
      </w:pPr>
    </w:p>
    <w:p w14:paraId="3AD027EE" w14:textId="77777777" w:rsidR="00CB4250" w:rsidRPr="00CB4250" w:rsidRDefault="00CB4250" w:rsidP="00CB4250">
      <w:pPr>
        <w:rPr>
          <w:rFonts w:ascii="Times" w:hAnsi="Times"/>
          <w:b/>
          <w:sz w:val="26"/>
        </w:rPr>
      </w:pPr>
      <w:r w:rsidRPr="00CB4250">
        <w:rPr>
          <w:rFonts w:ascii="Times" w:hAnsi="Times"/>
          <w:b/>
          <w:sz w:val="26"/>
        </w:rPr>
        <w:t>PLEASE BE GENEROUS!</w:t>
      </w:r>
    </w:p>
    <w:p w14:paraId="5E98B106" w14:textId="77777777" w:rsidR="00CB4250" w:rsidRPr="00CB4250" w:rsidRDefault="00CB4250" w:rsidP="00CB4250">
      <w:pPr>
        <w:jc w:val="both"/>
        <w:rPr>
          <w:rFonts w:ascii="Times" w:hAnsi="Times"/>
          <w:sz w:val="26"/>
        </w:rPr>
      </w:pPr>
    </w:p>
    <w:p w14:paraId="5C6F04C4" w14:textId="03BB67BE" w:rsidR="00CB4250" w:rsidRPr="00CB4250" w:rsidRDefault="00CB4250" w:rsidP="00CB4250">
      <w:pPr>
        <w:jc w:val="both"/>
        <w:rPr>
          <w:rFonts w:ascii="Times" w:hAnsi="Times"/>
          <w:i/>
          <w:sz w:val="24"/>
        </w:rPr>
      </w:pPr>
      <w:r w:rsidRPr="00CB4250">
        <w:rPr>
          <w:rFonts w:ascii="Times" w:hAnsi="Times"/>
          <w:i/>
          <w:sz w:val="24"/>
        </w:rPr>
        <w:t>For more information about Christians in the Holy Land, visit www.myfranciscan.org/good-friday.</w:t>
      </w:r>
    </w:p>
    <w:p w14:paraId="2A16C10D" w14:textId="77777777" w:rsidR="00CB4250" w:rsidRPr="00CB4250" w:rsidRDefault="00CB4250" w:rsidP="00CB4250">
      <w:pPr>
        <w:rPr>
          <w:rFonts w:ascii="Times" w:hAnsi="Times"/>
          <w:sz w:val="26"/>
        </w:rPr>
      </w:pPr>
    </w:p>
    <w:p w14:paraId="45F8CE23" w14:textId="77777777" w:rsidR="00CB4250" w:rsidRPr="00CB4250" w:rsidRDefault="00CB4250" w:rsidP="00CB4250">
      <w:pPr>
        <w:rPr>
          <w:rFonts w:ascii="Times" w:hAnsi="Times"/>
          <w:b/>
          <w:sz w:val="26"/>
          <w:u w:val="single"/>
        </w:rPr>
      </w:pPr>
      <w:r w:rsidRPr="00CB4250">
        <w:rPr>
          <w:rFonts w:ascii="Times" w:hAnsi="Times"/>
          <w:b/>
          <w:sz w:val="26"/>
          <w:u w:val="single"/>
        </w:rPr>
        <w:t>PULPIT ANNOUNCEMENT</w:t>
      </w:r>
    </w:p>
    <w:p w14:paraId="7508FA51" w14:textId="77777777" w:rsidR="00CB4250" w:rsidRPr="00CB4250" w:rsidRDefault="00CB4250" w:rsidP="00CB4250">
      <w:pPr>
        <w:rPr>
          <w:rFonts w:ascii="Times" w:hAnsi="Times"/>
          <w:sz w:val="26"/>
        </w:rPr>
      </w:pPr>
    </w:p>
    <w:p w14:paraId="7477DAF3" w14:textId="77777777" w:rsidR="00CB4250" w:rsidRPr="00CB4250" w:rsidRDefault="00CB4250" w:rsidP="00CB4250">
      <w:pPr>
        <w:jc w:val="both"/>
        <w:rPr>
          <w:rFonts w:ascii="Times" w:hAnsi="Times"/>
          <w:sz w:val="26"/>
        </w:rPr>
      </w:pPr>
      <w:r w:rsidRPr="00CB4250">
        <w:rPr>
          <w:rFonts w:ascii="Times" w:hAnsi="Times"/>
          <w:sz w:val="26"/>
        </w:rPr>
        <w:t>Pope Francis has asked our parish to support the Pontifical Good Friday Collection, which helps Christians in the Holy Land.  Through the Pontifical Good Friday Collection, you stand in solidarity with the Church in the Holy Land as a witness of peace, supporting Catholics there in parishes and schools, maintaining Christian shrines and caring for refugees in the Holy Land.</w:t>
      </w:r>
    </w:p>
    <w:p w14:paraId="3517A147" w14:textId="77777777" w:rsidR="00CB4250" w:rsidRPr="00CB4250" w:rsidRDefault="00CB4250" w:rsidP="00CB4250">
      <w:pPr>
        <w:jc w:val="both"/>
        <w:rPr>
          <w:rFonts w:ascii="Times" w:hAnsi="Times"/>
          <w:sz w:val="26"/>
        </w:rPr>
      </w:pPr>
    </w:p>
    <w:p w14:paraId="67C28D1F" w14:textId="38643451" w:rsidR="00CB4250" w:rsidRPr="00CB4250" w:rsidRDefault="00CB4250" w:rsidP="00CB4250">
      <w:pPr>
        <w:rPr>
          <w:rFonts w:ascii="Times" w:hAnsi="Times"/>
          <w:b/>
          <w:sz w:val="26"/>
        </w:rPr>
      </w:pPr>
      <w:r w:rsidRPr="00CB4250">
        <w:rPr>
          <w:rFonts w:ascii="Times" w:hAnsi="Times"/>
          <w:b/>
          <w:sz w:val="26"/>
        </w:rPr>
        <w:t>PLEASE BE GENEROUS!</w:t>
      </w:r>
    </w:p>
    <w:p w14:paraId="2DACD39A" w14:textId="77777777" w:rsidR="00CB4250" w:rsidRPr="003F1AEF" w:rsidRDefault="00CB4250" w:rsidP="00CB4250">
      <w:pPr>
        <w:rPr>
          <w:rFonts w:ascii="Arial Narrow" w:hAnsi="Arial Narrow"/>
          <w:b/>
        </w:rPr>
      </w:pPr>
      <w:r w:rsidRPr="003F1AEF">
        <w:rPr>
          <w:rFonts w:ascii="Arial Narrow" w:hAnsi="Arial Narrow"/>
          <w:noProof/>
        </w:rPr>
        <mc:AlternateContent>
          <mc:Choice Requires="wps">
            <w:drawing>
              <wp:anchor distT="0" distB="0" distL="114300" distR="114300" simplePos="0" relativeHeight="251678720" behindDoc="0" locked="0" layoutInCell="1" allowOverlap="1" wp14:anchorId="5A3E7FA7" wp14:editId="2AB4192A">
                <wp:simplePos x="0" y="0"/>
                <wp:positionH relativeFrom="column">
                  <wp:posOffset>0</wp:posOffset>
                </wp:positionH>
                <wp:positionV relativeFrom="paragraph">
                  <wp:posOffset>49530</wp:posOffset>
                </wp:positionV>
                <wp:extent cx="6057900" cy="914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57900" cy="9144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BB81E0" w14:textId="77777777" w:rsidR="00CB4250" w:rsidRDefault="00CB4250" w:rsidP="00CB4250">
                            <w:pPr>
                              <w:pBdr>
                                <w:top w:val="single" w:sz="4" w:space="1" w:color="auto"/>
                                <w:left w:val="single" w:sz="4" w:space="4" w:color="auto"/>
                                <w:bottom w:val="single" w:sz="4" w:space="1" w:color="auto"/>
                                <w:right w:val="single" w:sz="4" w:space="4" w:color="auto"/>
                              </w:pBdr>
                            </w:pPr>
                            <w:r>
                              <w:t>P</w:t>
                            </w:r>
                            <w:r w:rsidRPr="00BE26C9">
                              <w:t>lease send to</w:t>
                            </w:r>
                            <w:r>
                              <w:t>:</w:t>
                            </w:r>
                            <w:r w:rsidRPr="00BE26C9">
                              <w:t xml:space="preserve"> </w:t>
                            </w:r>
                          </w:p>
                          <w:p w14:paraId="7872181B" w14:textId="77777777" w:rsidR="00CB4250" w:rsidRPr="00BE26C9" w:rsidRDefault="00CB4250" w:rsidP="00CB4250">
                            <w:pPr>
                              <w:pBdr>
                                <w:top w:val="single" w:sz="4" w:space="1" w:color="auto"/>
                                <w:left w:val="single" w:sz="4" w:space="4" w:color="auto"/>
                                <w:bottom w:val="single" w:sz="4" w:space="1" w:color="auto"/>
                                <w:right w:val="single" w:sz="4" w:space="4" w:color="auto"/>
                              </w:pBdr>
                            </w:pPr>
                            <w:r w:rsidRPr="00BE26C9">
                              <w:t>Diocese of Youngstown</w:t>
                            </w:r>
                          </w:p>
                          <w:p w14:paraId="4C13CAAE" w14:textId="77777777" w:rsidR="00CB4250" w:rsidRPr="00BE26C9" w:rsidRDefault="00CB4250" w:rsidP="00CB4250">
                            <w:pPr>
                              <w:pBdr>
                                <w:top w:val="single" w:sz="4" w:space="1" w:color="auto"/>
                                <w:left w:val="single" w:sz="4" w:space="4" w:color="auto"/>
                                <w:bottom w:val="single" w:sz="4" w:space="1" w:color="auto"/>
                                <w:right w:val="single" w:sz="4" w:space="4" w:color="auto"/>
                              </w:pBdr>
                            </w:pPr>
                            <w:r>
                              <w:t xml:space="preserve">c/o Msgr. John </w:t>
                            </w:r>
                            <w:proofErr w:type="spellStart"/>
                            <w:r>
                              <w:t>Zuraw</w:t>
                            </w:r>
                            <w:proofErr w:type="spellEnd"/>
                          </w:p>
                          <w:p w14:paraId="2E534D41" w14:textId="77777777" w:rsidR="00CB4250" w:rsidRPr="00BE26C9" w:rsidRDefault="00CB4250" w:rsidP="00CB4250">
                            <w:pPr>
                              <w:pBdr>
                                <w:top w:val="single" w:sz="4" w:space="1" w:color="auto"/>
                                <w:left w:val="single" w:sz="4" w:space="4" w:color="auto"/>
                                <w:bottom w:val="single" w:sz="4" w:space="1" w:color="auto"/>
                                <w:right w:val="single" w:sz="4" w:space="4" w:color="auto"/>
                              </w:pBdr>
                            </w:pPr>
                            <w:r w:rsidRPr="00BE26C9">
                              <w:t>144 W. Wood Street</w:t>
                            </w:r>
                            <w:r>
                              <w:t xml:space="preserve">, </w:t>
                            </w:r>
                            <w:r w:rsidRPr="00BE26C9">
                              <w:t>Youngstown, OH  44503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E7FA7" id="_x0000_t202" coordsize="21600,21600" o:spt="202" path="m,l,21600r21600,l21600,xe">
                <v:stroke joinstyle="miter"/>
                <v:path gradientshapeok="t" o:connecttype="rect"/>
              </v:shapetype>
              <v:shape id="Text Box 1" o:spid="_x0000_s1026" type="#_x0000_t202" style="position:absolute;margin-left:0;margin-top:3.9pt;width:477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" filled="f" stroked="f">
                <v:textbox>
                  <w:txbxContent>
                    <w:p w14:paraId="14BB81E0" w14:textId="77777777" w:rsidR="00CB4250" w:rsidRDefault="00CB4250" w:rsidP="00CB4250">
                      <w:pPr>
                        <w:pBdr>
                          <w:top w:val="single" w:sz="4" w:space="1" w:color="auto"/>
                          <w:left w:val="single" w:sz="4" w:space="4" w:color="auto"/>
                          <w:bottom w:val="single" w:sz="4" w:space="1" w:color="auto"/>
                          <w:right w:val="single" w:sz="4" w:space="4" w:color="auto"/>
                        </w:pBdr>
                      </w:pPr>
                      <w:r>
                        <w:t>P</w:t>
                      </w:r>
                      <w:r w:rsidRPr="00BE26C9">
                        <w:t>lease send to</w:t>
                      </w:r>
                      <w:r>
                        <w:t>:</w:t>
                      </w:r>
                      <w:r w:rsidRPr="00BE26C9">
                        <w:t xml:space="preserve"> </w:t>
                      </w:r>
                    </w:p>
                    <w:p w14:paraId="7872181B" w14:textId="77777777" w:rsidR="00CB4250" w:rsidRPr="00BE26C9" w:rsidRDefault="00CB4250" w:rsidP="00CB4250">
                      <w:pPr>
                        <w:pBdr>
                          <w:top w:val="single" w:sz="4" w:space="1" w:color="auto"/>
                          <w:left w:val="single" w:sz="4" w:space="4" w:color="auto"/>
                          <w:bottom w:val="single" w:sz="4" w:space="1" w:color="auto"/>
                          <w:right w:val="single" w:sz="4" w:space="4" w:color="auto"/>
                        </w:pBdr>
                      </w:pPr>
                      <w:r w:rsidRPr="00BE26C9">
                        <w:t>Diocese of Youngstown</w:t>
                      </w:r>
                    </w:p>
                    <w:p w14:paraId="4C13CAAE" w14:textId="77777777" w:rsidR="00CB4250" w:rsidRPr="00BE26C9" w:rsidRDefault="00CB4250" w:rsidP="00CB4250">
                      <w:pPr>
                        <w:pBdr>
                          <w:top w:val="single" w:sz="4" w:space="1" w:color="auto"/>
                          <w:left w:val="single" w:sz="4" w:space="4" w:color="auto"/>
                          <w:bottom w:val="single" w:sz="4" w:space="1" w:color="auto"/>
                          <w:right w:val="single" w:sz="4" w:space="4" w:color="auto"/>
                        </w:pBdr>
                      </w:pPr>
                      <w:r>
                        <w:t xml:space="preserve">c/o Msgr. John </w:t>
                      </w:r>
                      <w:proofErr w:type="spellStart"/>
                      <w:r>
                        <w:t>Zuraw</w:t>
                      </w:r>
                      <w:proofErr w:type="spellEnd"/>
                    </w:p>
                    <w:p w14:paraId="2E534D41" w14:textId="77777777" w:rsidR="00CB4250" w:rsidRPr="00BE26C9" w:rsidRDefault="00CB4250" w:rsidP="00CB4250">
                      <w:pPr>
                        <w:pBdr>
                          <w:top w:val="single" w:sz="4" w:space="1" w:color="auto"/>
                          <w:left w:val="single" w:sz="4" w:space="4" w:color="auto"/>
                          <w:bottom w:val="single" w:sz="4" w:space="1" w:color="auto"/>
                          <w:right w:val="single" w:sz="4" w:space="4" w:color="auto"/>
                        </w:pBdr>
                      </w:pPr>
                      <w:r w:rsidRPr="00BE26C9">
                        <w:t>144 W. Wood Street</w:t>
                      </w:r>
                      <w:r>
                        <w:t xml:space="preserve">, </w:t>
                      </w:r>
                      <w:r w:rsidRPr="00BE26C9">
                        <w:t>Youngstown, OH  44503</w:t>
                      </w:r>
                    </w:p>
                  </w:txbxContent>
                </v:textbox>
                <w10:wrap type="square"/>
              </v:shape>
            </w:pict>
          </mc:Fallback>
        </mc:AlternateContent>
      </w:r>
    </w:p>
    <w:p w14:paraId="369818ED" w14:textId="171B7FC8" w:rsidR="00DB19D7" w:rsidRPr="00F6288D" w:rsidRDefault="00DB19D7" w:rsidP="00CB4250">
      <w:pPr>
        <w:pStyle w:val="Title"/>
        <w:jc w:val="left"/>
        <w:rPr>
          <w:noProof w:val="0"/>
          <w:sz w:val="24"/>
          <w:szCs w:val="24"/>
        </w:rPr>
      </w:pPr>
    </w:p>
    <w:p w14:paraId="0241DFAE" w14:textId="77777777" w:rsidR="00181489" w:rsidRPr="00AB0107" w:rsidRDefault="00181489" w:rsidP="00181489">
      <w:pPr>
        <w:pStyle w:val="Title"/>
        <w:rPr>
          <w:noProof w:val="0"/>
          <w:sz w:val="24"/>
          <w:szCs w:val="24"/>
        </w:rPr>
      </w:pPr>
      <w:r w:rsidRPr="00AB0107">
        <w:rPr>
          <w:noProof w:val="0"/>
          <w:sz w:val="24"/>
          <w:szCs w:val="24"/>
        </w:rPr>
        <w:lastRenderedPageBreak/>
        <w:t>Vocation Bulletin Blurbs</w:t>
      </w:r>
    </w:p>
    <w:p w14:paraId="342EBCA6" w14:textId="77777777" w:rsidR="00181489" w:rsidRPr="00AB0107" w:rsidRDefault="00181489" w:rsidP="00181489">
      <w:pPr>
        <w:pStyle w:val="Subtitle"/>
        <w:rPr>
          <w:noProof w:val="0"/>
          <w:szCs w:val="24"/>
        </w:rPr>
      </w:pPr>
      <w:r>
        <w:rPr>
          <w:noProof w:val="0"/>
          <w:szCs w:val="24"/>
        </w:rPr>
        <w:t>April 2022</w:t>
      </w:r>
      <w:r w:rsidRPr="00AB0107">
        <w:rPr>
          <w:noProof w:val="0"/>
          <w:szCs w:val="24"/>
        </w:rPr>
        <w:t xml:space="preserve">/Cycle </w:t>
      </w:r>
      <w:r>
        <w:rPr>
          <w:noProof w:val="0"/>
          <w:szCs w:val="24"/>
        </w:rPr>
        <w:t>C</w:t>
      </w:r>
    </w:p>
    <w:p w14:paraId="4FEBF617" w14:textId="16266FED" w:rsidR="00181489" w:rsidRDefault="00181489" w:rsidP="00181489">
      <w:pPr>
        <w:rPr>
          <w:rFonts w:ascii="Times New Roman" w:hAnsi="Times New Roman"/>
          <w:sz w:val="24"/>
          <w:szCs w:val="24"/>
        </w:rPr>
      </w:pPr>
    </w:p>
    <w:p w14:paraId="5BA0A2A0" w14:textId="77777777" w:rsidR="00181489" w:rsidRPr="00495A97" w:rsidRDefault="00181489" w:rsidP="00181489">
      <w:pPr>
        <w:rPr>
          <w:rFonts w:ascii="Times New Roman" w:hAnsi="Times New Roman"/>
          <w:sz w:val="24"/>
          <w:szCs w:val="24"/>
        </w:rPr>
      </w:pPr>
    </w:p>
    <w:p w14:paraId="018AADF2" w14:textId="77777777" w:rsidR="00181489" w:rsidRPr="00CF5F76" w:rsidRDefault="00181489" w:rsidP="00181489">
      <w:pPr>
        <w:rPr>
          <w:rFonts w:ascii="Times New Roman" w:hAnsi="Times New Roman"/>
          <w:b/>
          <w:sz w:val="24"/>
          <w:szCs w:val="24"/>
        </w:rPr>
      </w:pPr>
      <w:r w:rsidRPr="00CF5F76">
        <w:rPr>
          <w:rFonts w:ascii="Times New Roman" w:hAnsi="Times New Roman"/>
          <w:b/>
          <w:sz w:val="24"/>
          <w:szCs w:val="24"/>
          <w:u w:val="single"/>
        </w:rPr>
        <w:t>Fifth Sunday of Lent</w:t>
      </w:r>
      <w:r w:rsidRPr="00CF5F76">
        <w:rPr>
          <w:rFonts w:ascii="Times New Roman" w:hAnsi="Times New Roman"/>
          <w:b/>
          <w:sz w:val="24"/>
          <w:szCs w:val="24"/>
        </w:rPr>
        <w:t xml:space="preserve"> – April 3, 2022 </w:t>
      </w:r>
    </w:p>
    <w:p w14:paraId="403FC168" w14:textId="77777777" w:rsidR="00181489" w:rsidRPr="00CF5F76" w:rsidRDefault="00181489" w:rsidP="00181489">
      <w:pPr>
        <w:rPr>
          <w:rFonts w:ascii="Times New Roman" w:hAnsi="Times New Roman"/>
          <w:sz w:val="24"/>
          <w:szCs w:val="24"/>
        </w:rPr>
      </w:pPr>
      <w:r w:rsidRPr="00CF5F76">
        <w:rPr>
          <w:rFonts w:ascii="Times New Roman" w:hAnsi="Times New Roman"/>
          <w:sz w:val="24"/>
          <w:szCs w:val="24"/>
        </w:rPr>
        <w:t xml:space="preserve">“The Lord has done great things for us; we are filled with joy.” Are you called to bring the joy of Christ to His people? Call </w:t>
      </w:r>
      <w:r w:rsidRPr="00CF5F76">
        <w:rPr>
          <w:rFonts w:ascii="Times New Roman" w:eastAsia="Times New Roman" w:hAnsi="Times New Roman"/>
          <w:noProof/>
          <w:sz w:val="24"/>
          <w:szCs w:val="24"/>
        </w:rPr>
        <w:t>Father Scott Kopp at 330-744-8451 or email: skopp@youngstowndiocese.org.</w:t>
      </w:r>
    </w:p>
    <w:p w14:paraId="68EB77DD" w14:textId="77777777" w:rsidR="00181489" w:rsidRPr="00CF5F76" w:rsidRDefault="00181489" w:rsidP="00181489">
      <w:pPr>
        <w:rPr>
          <w:rFonts w:ascii="Times New Roman" w:hAnsi="Times New Roman"/>
          <w:b/>
          <w:bCs/>
          <w:color w:val="000000"/>
          <w:sz w:val="24"/>
          <w:szCs w:val="24"/>
        </w:rPr>
      </w:pPr>
    </w:p>
    <w:p w14:paraId="2C6250B9" w14:textId="77777777" w:rsidR="00181489" w:rsidRPr="00CF5F76" w:rsidRDefault="00181489" w:rsidP="00181489">
      <w:pPr>
        <w:rPr>
          <w:rFonts w:ascii="Times New Roman" w:hAnsi="Times New Roman"/>
          <w:b/>
          <w:sz w:val="24"/>
          <w:szCs w:val="24"/>
        </w:rPr>
      </w:pPr>
      <w:r w:rsidRPr="00CF5F76">
        <w:rPr>
          <w:rFonts w:ascii="Times New Roman" w:hAnsi="Times New Roman"/>
          <w:b/>
          <w:sz w:val="24"/>
          <w:szCs w:val="24"/>
          <w:u w:val="single"/>
        </w:rPr>
        <w:t>Palm Sunday of the Lord's Passion</w:t>
      </w:r>
      <w:r w:rsidRPr="00CF5F76">
        <w:rPr>
          <w:rFonts w:ascii="Times New Roman" w:hAnsi="Times New Roman"/>
          <w:b/>
          <w:sz w:val="24"/>
          <w:szCs w:val="24"/>
        </w:rPr>
        <w:t xml:space="preserve"> – April 10, 2022 </w:t>
      </w:r>
    </w:p>
    <w:p w14:paraId="52BF9136" w14:textId="77777777" w:rsidR="00181489" w:rsidRDefault="00181489" w:rsidP="00181489">
      <w:pPr>
        <w:rPr>
          <w:rFonts w:ascii="Times New Roman" w:hAnsi="Times New Roman"/>
          <w:sz w:val="24"/>
          <w:szCs w:val="24"/>
        </w:rPr>
      </w:pPr>
      <w:r>
        <w:rPr>
          <w:rFonts w:ascii="Times New Roman" w:hAnsi="Times New Roman"/>
          <w:sz w:val="24"/>
          <w:szCs w:val="24"/>
        </w:rPr>
        <w:t>“</w:t>
      </w:r>
      <w:r w:rsidRPr="00CF5F76">
        <w:rPr>
          <w:rFonts w:ascii="Times New Roman" w:hAnsi="Times New Roman"/>
          <w:sz w:val="24"/>
          <w:szCs w:val="24"/>
        </w:rPr>
        <w:t>He opens my ear that I may hear; and I have not</w:t>
      </w:r>
      <w:r>
        <w:rPr>
          <w:rFonts w:ascii="Times New Roman" w:hAnsi="Times New Roman"/>
          <w:sz w:val="24"/>
          <w:szCs w:val="24"/>
        </w:rPr>
        <w:t xml:space="preserve"> rebelled</w:t>
      </w:r>
      <w:r w:rsidRPr="00CF5F76">
        <w:rPr>
          <w:rFonts w:ascii="Times New Roman" w:hAnsi="Times New Roman"/>
          <w:sz w:val="24"/>
          <w:szCs w:val="24"/>
        </w:rPr>
        <w:t xml:space="preserve">.” Prayer and reflection are essential to discerning a vocation. Are you open to a vocation to the priesthood, </w:t>
      </w:r>
      <w:proofErr w:type="gramStart"/>
      <w:r w:rsidRPr="00CF5F76">
        <w:rPr>
          <w:rFonts w:ascii="Times New Roman" w:hAnsi="Times New Roman"/>
          <w:sz w:val="24"/>
          <w:szCs w:val="24"/>
        </w:rPr>
        <w:t>diaconate</w:t>
      </w:r>
      <w:proofErr w:type="gramEnd"/>
      <w:r w:rsidRPr="00CF5F76">
        <w:rPr>
          <w:rFonts w:ascii="Times New Roman" w:hAnsi="Times New Roman"/>
          <w:sz w:val="24"/>
          <w:szCs w:val="24"/>
        </w:rPr>
        <w:t xml:space="preserve"> or the consecrated life? Call </w:t>
      </w:r>
      <w:r w:rsidRPr="00CF5F76">
        <w:rPr>
          <w:rFonts w:ascii="Times New Roman" w:eastAsia="Times New Roman" w:hAnsi="Times New Roman"/>
          <w:noProof/>
          <w:sz w:val="24"/>
          <w:szCs w:val="24"/>
        </w:rPr>
        <w:t>Father Scott Kopp at 330-744-8451 or email: skopp@youngstowndiocese.org.</w:t>
      </w:r>
    </w:p>
    <w:p w14:paraId="1A32B3D0" w14:textId="77777777" w:rsidR="00181489" w:rsidRDefault="00181489" w:rsidP="00181489">
      <w:pPr>
        <w:rPr>
          <w:rFonts w:ascii="Times New Roman" w:hAnsi="Times New Roman"/>
          <w:sz w:val="24"/>
          <w:szCs w:val="24"/>
        </w:rPr>
      </w:pPr>
    </w:p>
    <w:p w14:paraId="2628FB52" w14:textId="77777777" w:rsidR="00181489" w:rsidRPr="00CF5F76" w:rsidRDefault="00181489" w:rsidP="00181489">
      <w:pPr>
        <w:rPr>
          <w:rFonts w:ascii="Times New Roman" w:hAnsi="Times New Roman"/>
          <w:b/>
          <w:sz w:val="24"/>
          <w:szCs w:val="24"/>
        </w:rPr>
      </w:pPr>
      <w:r w:rsidRPr="00CF5F76">
        <w:rPr>
          <w:rFonts w:ascii="Times New Roman" w:hAnsi="Times New Roman"/>
          <w:b/>
          <w:sz w:val="24"/>
          <w:szCs w:val="24"/>
          <w:u w:val="single"/>
        </w:rPr>
        <w:t>Easter Sunday</w:t>
      </w:r>
      <w:r w:rsidRPr="00CF5F76">
        <w:rPr>
          <w:rFonts w:ascii="Times New Roman" w:hAnsi="Times New Roman"/>
          <w:b/>
          <w:sz w:val="24"/>
          <w:szCs w:val="24"/>
        </w:rPr>
        <w:t xml:space="preserve"> -- April 17, 2022 </w:t>
      </w:r>
    </w:p>
    <w:p w14:paraId="0D3E3A94" w14:textId="77777777" w:rsidR="00181489" w:rsidRDefault="00181489" w:rsidP="00181489">
      <w:pPr>
        <w:rPr>
          <w:rFonts w:ascii="Times New Roman" w:hAnsi="Times New Roman"/>
          <w:sz w:val="24"/>
          <w:szCs w:val="24"/>
        </w:rPr>
      </w:pPr>
      <w:r w:rsidRPr="00CF5F76">
        <w:rPr>
          <w:rFonts w:ascii="Times New Roman" w:hAnsi="Times New Roman"/>
          <w:sz w:val="24"/>
          <w:szCs w:val="24"/>
        </w:rPr>
        <w:t>“The Lord is truly risen!” Are you b</w:t>
      </w:r>
      <w:r>
        <w:rPr>
          <w:rFonts w:ascii="Times New Roman" w:hAnsi="Times New Roman"/>
          <w:sz w:val="24"/>
          <w:szCs w:val="24"/>
        </w:rPr>
        <w:t xml:space="preserve">eing called to proclaim the </w:t>
      </w:r>
      <w:r w:rsidRPr="00CF5F76">
        <w:rPr>
          <w:rFonts w:ascii="Times New Roman" w:hAnsi="Times New Roman"/>
          <w:sz w:val="24"/>
          <w:szCs w:val="24"/>
        </w:rPr>
        <w:t xml:space="preserve">Lord’s resurrection as a priest, deacon, religious </w:t>
      </w:r>
      <w:proofErr w:type="gramStart"/>
      <w:r w:rsidRPr="00CF5F76">
        <w:rPr>
          <w:rFonts w:ascii="Times New Roman" w:hAnsi="Times New Roman"/>
          <w:sz w:val="24"/>
          <w:szCs w:val="24"/>
        </w:rPr>
        <w:t>sister</w:t>
      </w:r>
      <w:proofErr w:type="gramEnd"/>
      <w:r w:rsidRPr="00CF5F76">
        <w:rPr>
          <w:rFonts w:ascii="Times New Roman" w:hAnsi="Times New Roman"/>
          <w:sz w:val="24"/>
          <w:szCs w:val="24"/>
        </w:rPr>
        <w:t xml:space="preserve"> or brother? Call </w:t>
      </w:r>
      <w:r w:rsidRPr="00CF5F76">
        <w:rPr>
          <w:rFonts w:ascii="Times New Roman" w:eastAsia="Times New Roman" w:hAnsi="Times New Roman"/>
          <w:noProof/>
          <w:sz w:val="24"/>
          <w:szCs w:val="24"/>
        </w:rPr>
        <w:t>Father Scott Kopp at 330-744-8451 or email: skopp@youngstowndiocese.org.</w:t>
      </w:r>
    </w:p>
    <w:p w14:paraId="275A05AD" w14:textId="77777777" w:rsidR="00181489" w:rsidRDefault="00181489" w:rsidP="00181489">
      <w:pPr>
        <w:rPr>
          <w:rFonts w:ascii="Times New Roman" w:hAnsi="Times New Roman"/>
          <w:sz w:val="24"/>
          <w:szCs w:val="24"/>
        </w:rPr>
      </w:pPr>
    </w:p>
    <w:p w14:paraId="43988362" w14:textId="77777777" w:rsidR="00181489" w:rsidRPr="00CF5F76" w:rsidRDefault="00181489" w:rsidP="00181489">
      <w:pPr>
        <w:rPr>
          <w:rFonts w:ascii="Times New Roman" w:hAnsi="Times New Roman"/>
          <w:b/>
          <w:sz w:val="24"/>
          <w:szCs w:val="24"/>
        </w:rPr>
      </w:pPr>
      <w:r w:rsidRPr="00CF5F76">
        <w:rPr>
          <w:rFonts w:ascii="Times New Roman" w:hAnsi="Times New Roman"/>
          <w:b/>
          <w:sz w:val="24"/>
          <w:szCs w:val="24"/>
          <w:u w:val="single"/>
        </w:rPr>
        <w:t>Second Sunday of Easter</w:t>
      </w:r>
      <w:r w:rsidRPr="00CF5F76">
        <w:rPr>
          <w:rFonts w:ascii="Times New Roman" w:hAnsi="Times New Roman"/>
          <w:b/>
          <w:sz w:val="24"/>
          <w:szCs w:val="24"/>
        </w:rPr>
        <w:t xml:space="preserve"> -- April 24, 2022 - Divine Mercy Sunday </w:t>
      </w:r>
    </w:p>
    <w:p w14:paraId="4CF50FA8" w14:textId="77777777" w:rsidR="00181489" w:rsidRDefault="00181489" w:rsidP="00181489">
      <w:pPr>
        <w:rPr>
          <w:rFonts w:ascii="Times New Roman" w:hAnsi="Times New Roman"/>
          <w:sz w:val="24"/>
          <w:szCs w:val="24"/>
        </w:rPr>
      </w:pPr>
      <w:r w:rsidRPr="00CF5F76">
        <w:rPr>
          <w:rFonts w:ascii="Times New Roman" w:hAnsi="Times New Roman"/>
          <w:sz w:val="24"/>
          <w:szCs w:val="24"/>
        </w:rPr>
        <w:t>“As the Father has sent Me, so I send you.” Do you have an interest to share the Lord’s saving mission as a priest, deac</w:t>
      </w:r>
      <w:r>
        <w:rPr>
          <w:rFonts w:ascii="Times New Roman" w:hAnsi="Times New Roman"/>
          <w:sz w:val="24"/>
          <w:szCs w:val="24"/>
        </w:rPr>
        <w:t xml:space="preserve">on or in the consecrated life? </w:t>
      </w:r>
      <w:r w:rsidRPr="00CF5F76">
        <w:rPr>
          <w:rFonts w:ascii="Times New Roman" w:hAnsi="Times New Roman"/>
          <w:sz w:val="24"/>
          <w:szCs w:val="24"/>
        </w:rPr>
        <w:t xml:space="preserve">Call </w:t>
      </w:r>
      <w:r w:rsidRPr="00CF5F76">
        <w:rPr>
          <w:rFonts w:ascii="Times New Roman" w:eastAsia="Times New Roman" w:hAnsi="Times New Roman"/>
          <w:noProof/>
          <w:sz w:val="24"/>
          <w:szCs w:val="24"/>
        </w:rPr>
        <w:t>Father Scott Kopp at 330-744-8451 or email: skopp@youngstowndiocese.org.</w:t>
      </w:r>
    </w:p>
    <w:p w14:paraId="70667DB0" w14:textId="77777777" w:rsidR="00181489" w:rsidRDefault="00181489" w:rsidP="00181489">
      <w:pPr>
        <w:rPr>
          <w:rFonts w:ascii="Times New Roman" w:hAnsi="Times New Roman"/>
          <w:sz w:val="24"/>
          <w:szCs w:val="24"/>
        </w:rPr>
      </w:pPr>
    </w:p>
    <w:p w14:paraId="26F0CB17" w14:textId="77777777" w:rsidR="00181489" w:rsidRPr="00CF5F76" w:rsidRDefault="00181489" w:rsidP="00181489">
      <w:pPr>
        <w:rPr>
          <w:rFonts w:ascii="Times New Roman" w:hAnsi="Times New Roman"/>
          <w:b/>
          <w:sz w:val="24"/>
          <w:szCs w:val="24"/>
        </w:rPr>
      </w:pPr>
      <w:r w:rsidRPr="00CF5F76">
        <w:rPr>
          <w:rFonts w:ascii="Times New Roman" w:hAnsi="Times New Roman"/>
          <w:b/>
          <w:sz w:val="24"/>
          <w:szCs w:val="24"/>
          <w:u w:val="single"/>
        </w:rPr>
        <w:t>Third Sunday of Easter</w:t>
      </w:r>
      <w:r w:rsidRPr="00CF5F76">
        <w:rPr>
          <w:rFonts w:ascii="Times New Roman" w:hAnsi="Times New Roman"/>
          <w:b/>
          <w:sz w:val="24"/>
          <w:szCs w:val="24"/>
        </w:rPr>
        <w:t xml:space="preserve"> -- May 1, 2022 </w:t>
      </w:r>
    </w:p>
    <w:p w14:paraId="7EABF875" w14:textId="77777777" w:rsidR="00181489" w:rsidRPr="00CF5F76" w:rsidRDefault="00181489" w:rsidP="00181489">
      <w:pPr>
        <w:rPr>
          <w:rFonts w:ascii="Times New Roman" w:hAnsi="Times New Roman"/>
          <w:b/>
          <w:bCs/>
          <w:color w:val="000000"/>
          <w:sz w:val="24"/>
          <w:szCs w:val="24"/>
        </w:rPr>
      </w:pPr>
      <w:r w:rsidRPr="00CF5F76">
        <w:rPr>
          <w:rFonts w:ascii="Times New Roman" w:hAnsi="Times New Roman"/>
          <w:sz w:val="24"/>
          <w:szCs w:val="24"/>
        </w:rPr>
        <w:t>“Were not</w:t>
      </w:r>
      <w:r>
        <w:rPr>
          <w:rFonts w:ascii="Times New Roman" w:hAnsi="Times New Roman"/>
          <w:sz w:val="24"/>
          <w:szCs w:val="24"/>
        </w:rPr>
        <w:t xml:space="preserve"> our hearts burning within us?</w:t>
      </w:r>
      <w:r w:rsidRPr="00CF5F76">
        <w:rPr>
          <w:rFonts w:ascii="Times New Roman" w:hAnsi="Times New Roman"/>
          <w:sz w:val="24"/>
          <w:szCs w:val="24"/>
        </w:rPr>
        <w:t xml:space="preserve">” Do you feel a calling of the Holy Spirit to serve the Lord in the as a priest, deacon or in the consecrated life? Call </w:t>
      </w:r>
      <w:r w:rsidRPr="00CF5F76">
        <w:rPr>
          <w:rFonts w:ascii="Times New Roman" w:eastAsia="Times New Roman" w:hAnsi="Times New Roman"/>
          <w:noProof/>
          <w:sz w:val="24"/>
          <w:szCs w:val="24"/>
        </w:rPr>
        <w:t>Father Scott Kopp at 330-744-8451 or email: skopp@youngstowndiocese.org.</w:t>
      </w:r>
    </w:p>
    <w:p w14:paraId="2667AF2B" w14:textId="77777777" w:rsidR="00181489" w:rsidRDefault="00181489" w:rsidP="00181489">
      <w:pPr>
        <w:autoSpaceDE w:val="0"/>
        <w:autoSpaceDN w:val="0"/>
        <w:adjustRightInd w:val="0"/>
        <w:jc w:val="center"/>
        <w:rPr>
          <w:rFonts w:ascii="Times New Roman" w:hAnsi="Times New Roman"/>
          <w:b/>
          <w:bCs/>
          <w:color w:val="000000"/>
          <w:sz w:val="24"/>
          <w:szCs w:val="24"/>
        </w:rPr>
      </w:pPr>
    </w:p>
    <w:p w14:paraId="72B7D877" w14:textId="77777777" w:rsidR="00181489" w:rsidRPr="00CF5F76" w:rsidRDefault="00181489" w:rsidP="00181489">
      <w:pPr>
        <w:autoSpaceDE w:val="0"/>
        <w:autoSpaceDN w:val="0"/>
        <w:adjustRightInd w:val="0"/>
        <w:jc w:val="center"/>
        <w:rPr>
          <w:rFonts w:ascii="Times New Roman" w:hAnsi="Times New Roman"/>
          <w:b/>
          <w:bCs/>
          <w:color w:val="000000"/>
          <w:sz w:val="24"/>
          <w:szCs w:val="24"/>
        </w:rPr>
      </w:pPr>
    </w:p>
    <w:p w14:paraId="11F830E3" w14:textId="77777777" w:rsidR="00181489" w:rsidRPr="00CF5F76" w:rsidRDefault="00181489" w:rsidP="00181489">
      <w:pPr>
        <w:autoSpaceDE w:val="0"/>
        <w:autoSpaceDN w:val="0"/>
        <w:adjustRightInd w:val="0"/>
        <w:jc w:val="center"/>
        <w:rPr>
          <w:rFonts w:ascii="Times New Roman" w:hAnsi="Times New Roman"/>
          <w:b/>
          <w:bCs/>
          <w:color w:val="000000"/>
          <w:sz w:val="24"/>
          <w:szCs w:val="24"/>
        </w:rPr>
      </w:pPr>
      <w:r w:rsidRPr="00CF5F76">
        <w:rPr>
          <w:rFonts w:ascii="Times New Roman" w:hAnsi="Times New Roman"/>
          <w:b/>
          <w:bCs/>
          <w:color w:val="000000"/>
          <w:sz w:val="24"/>
          <w:szCs w:val="24"/>
        </w:rPr>
        <w:t>Vocation General Intercessions</w:t>
      </w:r>
    </w:p>
    <w:p w14:paraId="79783E6A" w14:textId="77777777" w:rsidR="00181489" w:rsidRPr="00CF5F76" w:rsidRDefault="00181489" w:rsidP="00181489">
      <w:pPr>
        <w:autoSpaceDE w:val="0"/>
        <w:autoSpaceDN w:val="0"/>
        <w:adjustRightInd w:val="0"/>
        <w:jc w:val="center"/>
        <w:rPr>
          <w:rFonts w:ascii="Times New Roman" w:hAnsi="Times New Roman"/>
          <w:b/>
          <w:bCs/>
          <w:iCs/>
          <w:color w:val="000000"/>
          <w:sz w:val="24"/>
          <w:szCs w:val="24"/>
        </w:rPr>
      </w:pPr>
      <w:r w:rsidRPr="00CF5F76">
        <w:rPr>
          <w:rFonts w:ascii="Times New Roman" w:hAnsi="Times New Roman"/>
          <w:b/>
          <w:bCs/>
          <w:iCs/>
          <w:color w:val="000000"/>
          <w:sz w:val="24"/>
          <w:szCs w:val="24"/>
        </w:rPr>
        <w:t>April 2022/Cycle C</w:t>
      </w:r>
    </w:p>
    <w:p w14:paraId="14FF736E" w14:textId="77777777" w:rsidR="00181489" w:rsidRPr="00CF5F76" w:rsidRDefault="00181489" w:rsidP="00181489">
      <w:pPr>
        <w:pStyle w:val="NoSpacing"/>
        <w:rPr>
          <w:rFonts w:ascii="Times New Roman" w:hAnsi="Times New Roman"/>
          <w:sz w:val="24"/>
          <w:szCs w:val="24"/>
        </w:rPr>
      </w:pPr>
    </w:p>
    <w:p w14:paraId="442AF375" w14:textId="77777777" w:rsidR="00181489" w:rsidRPr="00CF5F76" w:rsidRDefault="00181489" w:rsidP="00181489">
      <w:pPr>
        <w:pStyle w:val="NoSpacing"/>
        <w:rPr>
          <w:rFonts w:ascii="Times New Roman" w:hAnsi="Times New Roman"/>
          <w:b/>
          <w:sz w:val="24"/>
          <w:szCs w:val="24"/>
        </w:rPr>
      </w:pPr>
      <w:r w:rsidRPr="00CF5F76">
        <w:rPr>
          <w:rFonts w:ascii="Times New Roman" w:hAnsi="Times New Roman"/>
          <w:b/>
          <w:sz w:val="24"/>
          <w:szCs w:val="24"/>
          <w:u w:val="single"/>
        </w:rPr>
        <w:t>Fifth Sunday of Lent</w:t>
      </w:r>
      <w:r w:rsidRPr="00CF5F76">
        <w:rPr>
          <w:rFonts w:ascii="Times New Roman" w:hAnsi="Times New Roman"/>
          <w:b/>
          <w:sz w:val="24"/>
          <w:szCs w:val="24"/>
        </w:rPr>
        <w:t xml:space="preserve"> – April 3, 2022 </w:t>
      </w:r>
    </w:p>
    <w:p w14:paraId="3ECA9BDB" w14:textId="77777777" w:rsidR="00181489" w:rsidRPr="00CF5F76" w:rsidRDefault="00181489" w:rsidP="00181489">
      <w:pPr>
        <w:pStyle w:val="NoSpacing"/>
        <w:rPr>
          <w:rFonts w:ascii="Times New Roman" w:hAnsi="Times New Roman"/>
          <w:sz w:val="24"/>
          <w:szCs w:val="24"/>
        </w:rPr>
      </w:pPr>
      <w:r w:rsidRPr="00CF5F76">
        <w:rPr>
          <w:rFonts w:ascii="Times New Roman" w:hAnsi="Times New Roman"/>
          <w:sz w:val="24"/>
          <w:szCs w:val="24"/>
        </w:rPr>
        <w:t xml:space="preserve">That priests, deacons, </w:t>
      </w:r>
      <w:proofErr w:type="gramStart"/>
      <w:r w:rsidRPr="00CF5F76">
        <w:rPr>
          <w:rFonts w:ascii="Times New Roman" w:hAnsi="Times New Roman"/>
          <w:sz w:val="24"/>
          <w:szCs w:val="24"/>
        </w:rPr>
        <w:t>sisters</w:t>
      </w:r>
      <w:proofErr w:type="gramEnd"/>
      <w:r w:rsidRPr="00CF5F76">
        <w:rPr>
          <w:rFonts w:ascii="Times New Roman" w:hAnsi="Times New Roman"/>
          <w:sz w:val="24"/>
          <w:szCs w:val="24"/>
        </w:rPr>
        <w:t xml:space="preserve"> and brothers who, for the sake of Christ, have suffered the loss of all things, will be strengthened in their vocations to bring many souls to the knowledge of salvation, we pray to the Lord. </w:t>
      </w:r>
    </w:p>
    <w:p w14:paraId="7DC9FDEA" w14:textId="77777777" w:rsidR="00181489" w:rsidRDefault="00181489" w:rsidP="00181489">
      <w:pPr>
        <w:pStyle w:val="NoSpacing"/>
        <w:rPr>
          <w:rFonts w:ascii="Times New Roman" w:hAnsi="Times New Roman"/>
          <w:sz w:val="24"/>
          <w:szCs w:val="24"/>
        </w:rPr>
      </w:pPr>
    </w:p>
    <w:p w14:paraId="491F06A6" w14:textId="77777777" w:rsidR="00181489" w:rsidRPr="00CF5F76" w:rsidRDefault="00181489" w:rsidP="00181489">
      <w:pPr>
        <w:pStyle w:val="NoSpacing"/>
        <w:rPr>
          <w:rFonts w:ascii="Times New Roman" w:hAnsi="Times New Roman"/>
          <w:b/>
          <w:sz w:val="24"/>
          <w:szCs w:val="24"/>
        </w:rPr>
      </w:pPr>
      <w:r w:rsidRPr="00CF5F76">
        <w:rPr>
          <w:rFonts w:ascii="Times New Roman" w:hAnsi="Times New Roman"/>
          <w:b/>
          <w:sz w:val="24"/>
          <w:szCs w:val="24"/>
          <w:u w:val="single"/>
        </w:rPr>
        <w:t>Palm Sunday of the Lord's Passion</w:t>
      </w:r>
      <w:r w:rsidRPr="00CF5F76">
        <w:rPr>
          <w:rFonts w:ascii="Times New Roman" w:hAnsi="Times New Roman"/>
          <w:b/>
          <w:sz w:val="24"/>
          <w:szCs w:val="24"/>
        </w:rPr>
        <w:t xml:space="preserve"> – April 10, 2022 </w:t>
      </w:r>
    </w:p>
    <w:p w14:paraId="464EE5E5" w14:textId="77777777" w:rsidR="00181489" w:rsidRDefault="00181489" w:rsidP="00181489">
      <w:pPr>
        <w:pStyle w:val="NoSpacing"/>
        <w:rPr>
          <w:rFonts w:ascii="Times New Roman" w:hAnsi="Times New Roman"/>
          <w:sz w:val="24"/>
          <w:szCs w:val="24"/>
        </w:rPr>
      </w:pPr>
      <w:r w:rsidRPr="00CF5F76">
        <w:rPr>
          <w:rFonts w:ascii="Times New Roman" w:hAnsi="Times New Roman"/>
          <w:sz w:val="24"/>
          <w:szCs w:val="24"/>
        </w:rPr>
        <w:t xml:space="preserve">For all those being called to share in the passion of Christ as priests, deacons and in the consecrated life, that they will echo His Eternal Word of mercy in their own faithfulness to the Father’s will, we pray to the Lord. </w:t>
      </w:r>
    </w:p>
    <w:p w14:paraId="5BD668FE" w14:textId="77777777" w:rsidR="00181489" w:rsidRDefault="00181489" w:rsidP="00181489">
      <w:pPr>
        <w:pStyle w:val="NoSpacing"/>
        <w:rPr>
          <w:rFonts w:ascii="Times New Roman" w:hAnsi="Times New Roman"/>
          <w:sz w:val="24"/>
          <w:szCs w:val="24"/>
        </w:rPr>
      </w:pPr>
    </w:p>
    <w:p w14:paraId="4B86BA34" w14:textId="77777777" w:rsidR="00181489" w:rsidRPr="00CF5F76" w:rsidRDefault="00181489" w:rsidP="00181489">
      <w:pPr>
        <w:pStyle w:val="NoSpacing"/>
        <w:rPr>
          <w:rFonts w:ascii="Times New Roman" w:hAnsi="Times New Roman"/>
          <w:b/>
          <w:sz w:val="24"/>
          <w:szCs w:val="24"/>
        </w:rPr>
      </w:pPr>
      <w:r w:rsidRPr="00CF5F76">
        <w:rPr>
          <w:rFonts w:ascii="Times New Roman" w:hAnsi="Times New Roman"/>
          <w:b/>
          <w:sz w:val="24"/>
          <w:szCs w:val="24"/>
          <w:u w:val="single"/>
        </w:rPr>
        <w:t>Easter Sunday</w:t>
      </w:r>
      <w:r w:rsidRPr="00CF5F76">
        <w:rPr>
          <w:rFonts w:ascii="Times New Roman" w:hAnsi="Times New Roman"/>
          <w:b/>
          <w:sz w:val="24"/>
          <w:szCs w:val="24"/>
        </w:rPr>
        <w:t xml:space="preserve"> -- April 17, 2022 </w:t>
      </w:r>
    </w:p>
    <w:p w14:paraId="0AA2463E" w14:textId="77777777" w:rsidR="00181489" w:rsidRDefault="00181489" w:rsidP="00181489">
      <w:pPr>
        <w:pStyle w:val="NoSpacing"/>
        <w:rPr>
          <w:rFonts w:ascii="Times New Roman" w:hAnsi="Times New Roman"/>
          <w:sz w:val="24"/>
          <w:szCs w:val="24"/>
        </w:rPr>
      </w:pPr>
      <w:r w:rsidRPr="00CF5F76">
        <w:rPr>
          <w:rFonts w:ascii="Times New Roman" w:hAnsi="Times New Roman"/>
          <w:sz w:val="24"/>
          <w:szCs w:val="24"/>
        </w:rPr>
        <w:t xml:space="preserve">That the Risen Lord, made known to us through apostolic witness, will bestow upon us more men and women who will answer the call to proclaim His life, death and resurrection as priests, deacons, </w:t>
      </w:r>
      <w:proofErr w:type="gramStart"/>
      <w:r w:rsidRPr="00CF5F76">
        <w:rPr>
          <w:rFonts w:ascii="Times New Roman" w:hAnsi="Times New Roman"/>
          <w:sz w:val="24"/>
          <w:szCs w:val="24"/>
        </w:rPr>
        <w:t>sisters</w:t>
      </w:r>
      <w:proofErr w:type="gramEnd"/>
      <w:r w:rsidRPr="00CF5F76">
        <w:rPr>
          <w:rFonts w:ascii="Times New Roman" w:hAnsi="Times New Roman"/>
          <w:sz w:val="24"/>
          <w:szCs w:val="24"/>
        </w:rPr>
        <w:t xml:space="preserve"> and brothers, we pray to the Lord. </w:t>
      </w:r>
    </w:p>
    <w:p w14:paraId="0E6D7AD7" w14:textId="77777777" w:rsidR="00181489" w:rsidRDefault="00181489" w:rsidP="00181489">
      <w:pPr>
        <w:pStyle w:val="NoSpacing"/>
        <w:rPr>
          <w:rFonts w:ascii="Times New Roman" w:hAnsi="Times New Roman"/>
          <w:sz w:val="24"/>
          <w:szCs w:val="24"/>
        </w:rPr>
      </w:pPr>
    </w:p>
    <w:p w14:paraId="190E3411" w14:textId="77777777" w:rsidR="00181489" w:rsidRPr="00CF5F76" w:rsidRDefault="00181489" w:rsidP="00181489">
      <w:pPr>
        <w:pStyle w:val="NoSpacing"/>
        <w:rPr>
          <w:rFonts w:ascii="Times New Roman" w:hAnsi="Times New Roman"/>
          <w:b/>
          <w:sz w:val="24"/>
          <w:szCs w:val="24"/>
        </w:rPr>
      </w:pPr>
      <w:r w:rsidRPr="00CF5F76">
        <w:rPr>
          <w:rFonts w:ascii="Times New Roman" w:hAnsi="Times New Roman"/>
          <w:b/>
          <w:sz w:val="24"/>
          <w:szCs w:val="24"/>
          <w:u w:val="single"/>
        </w:rPr>
        <w:t>Second Sunday of Easter</w:t>
      </w:r>
      <w:r w:rsidRPr="00CF5F76">
        <w:rPr>
          <w:rFonts w:ascii="Times New Roman" w:hAnsi="Times New Roman"/>
          <w:b/>
          <w:sz w:val="24"/>
          <w:szCs w:val="24"/>
        </w:rPr>
        <w:t xml:space="preserve"> -- April 24, 2022 - Divine Mercy Sunday </w:t>
      </w:r>
    </w:p>
    <w:p w14:paraId="50F03F39" w14:textId="77777777" w:rsidR="00181489" w:rsidRDefault="00181489" w:rsidP="00181489">
      <w:pPr>
        <w:pStyle w:val="NoSpacing"/>
        <w:rPr>
          <w:rFonts w:ascii="Times New Roman" w:hAnsi="Times New Roman"/>
          <w:sz w:val="24"/>
          <w:szCs w:val="24"/>
        </w:rPr>
      </w:pPr>
      <w:r w:rsidRPr="00CF5F76">
        <w:rPr>
          <w:rFonts w:ascii="Times New Roman" w:hAnsi="Times New Roman"/>
          <w:sz w:val="24"/>
          <w:szCs w:val="24"/>
        </w:rPr>
        <w:t>That we may be blessed with priests and consecrated religious to serve as messengers of God’s divin</w:t>
      </w:r>
      <w:r>
        <w:rPr>
          <w:rFonts w:ascii="Times New Roman" w:hAnsi="Times New Roman"/>
          <w:sz w:val="24"/>
          <w:szCs w:val="24"/>
        </w:rPr>
        <w:t xml:space="preserve">e mercy, we pray to the Lord. </w:t>
      </w:r>
    </w:p>
    <w:p w14:paraId="2BB65FC0" w14:textId="77777777" w:rsidR="00181489" w:rsidRDefault="00181489" w:rsidP="00181489">
      <w:pPr>
        <w:pStyle w:val="NoSpacing"/>
        <w:rPr>
          <w:rFonts w:ascii="Times New Roman" w:hAnsi="Times New Roman"/>
          <w:sz w:val="24"/>
          <w:szCs w:val="24"/>
        </w:rPr>
      </w:pPr>
    </w:p>
    <w:p w14:paraId="0E840DC3" w14:textId="77777777" w:rsidR="00181489" w:rsidRPr="00CF5F76" w:rsidRDefault="00181489" w:rsidP="00181489">
      <w:pPr>
        <w:pStyle w:val="NoSpacing"/>
        <w:rPr>
          <w:rFonts w:ascii="Times New Roman" w:hAnsi="Times New Roman"/>
          <w:b/>
          <w:sz w:val="24"/>
          <w:szCs w:val="24"/>
        </w:rPr>
      </w:pPr>
      <w:r w:rsidRPr="00CF5F76">
        <w:rPr>
          <w:rFonts w:ascii="Times New Roman" w:hAnsi="Times New Roman"/>
          <w:b/>
          <w:sz w:val="24"/>
          <w:szCs w:val="24"/>
          <w:u w:val="single"/>
        </w:rPr>
        <w:t>Third Sunday of Easter</w:t>
      </w:r>
      <w:r w:rsidRPr="00CF5F76">
        <w:rPr>
          <w:rFonts w:ascii="Times New Roman" w:hAnsi="Times New Roman"/>
          <w:b/>
          <w:sz w:val="24"/>
          <w:szCs w:val="24"/>
        </w:rPr>
        <w:t xml:space="preserve"> -- May 1, 2022 </w:t>
      </w:r>
    </w:p>
    <w:p w14:paraId="7B10B07A" w14:textId="77777777" w:rsidR="00181489" w:rsidRPr="00CF5F76" w:rsidRDefault="00181489" w:rsidP="00181489">
      <w:pPr>
        <w:pStyle w:val="NoSpacing"/>
        <w:rPr>
          <w:rFonts w:ascii="Times New Roman" w:hAnsi="Times New Roman"/>
          <w:sz w:val="24"/>
          <w:szCs w:val="24"/>
        </w:rPr>
      </w:pPr>
      <w:r w:rsidRPr="00CF5F76">
        <w:rPr>
          <w:rFonts w:ascii="Times New Roman" w:hAnsi="Times New Roman"/>
          <w:sz w:val="24"/>
          <w:szCs w:val="24"/>
        </w:rPr>
        <w:t>For prayerful openness in our young people, that they will see their vocation discernment as a call to love the Lord and respond generously to His choice of them, we pray to the Lord</w:t>
      </w:r>
      <w:r>
        <w:rPr>
          <w:rFonts w:ascii="Times New Roman" w:hAnsi="Times New Roman"/>
          <w:sz w:val="24"/>
          <w:szCs w:val="24"/>
        </w:rPr>
        <w:t>.</w:t>
      </w:r>
    </w:p>
    <w:p w14:paraId="4A4F32D4" w14:textId="77777777" w:rsidR="00181489" w:rsidRPr="00CF5F76" w:rsidRDefault="00181489" w:rsidP="00181489">
      <w:pPr>
        <w:rPr>
          <w:rFonts w:ascii="Times New Roman" w:hAnsi="Times New Roman"/>
          <w:sz w:val="24"/>
          <w:szCs w:val="24"/>
        </w:rPr>
      </w:pPr>
    </w:p>
    <w:p w14:paraId="1A0BBE42" w14:textId="77777777" w:rsidR="00181489" w:rsidRDefault="00181489">
      <w:pP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br w:type="page"/>
      </w:r>
    </w:p>
    <w:p w14:paraId="64461692" w14:textId="7FF2A0B2" w:rsidR="005F5558" w:rsidRPr="000C4497" w:rsidRDefault="005F5558" w:rsidP="005F5558">
      <w:pPr>
        <w:pStyle w:val="ListParagraph"/>
        <w:spacing w:after="0" w:line="240" w:lineRule="auto"/>
        <w:ind w:left="0"/>
        <w:jc w:val="center"/>
        <w:rPr>
          <w:rFonts w:ascii="Times New Roman" w:eastAsia="Times New Roman" w:hAnsi="Times New Roman" w:cs="Times New Roman"/>
          <w:sz w:val="24"/>
          <w:szCs w:val="24"/>
        </w:rPr>
      </w:pPr>
      <w:r w:rsidRPr="000C4497">
        <w:rPr>
          <w:rFonts w:ascii="Times New Roman" w:eastAsia="Times New Roman" w:hAnsi="Times New Roman" w:cs="Times New Roman"/>
          <w:b/>
          <w:bCs/>
          <w:color w:val="000000"/>
          <w:sz w:val="24"/>
          <w:szCs w:val="24"/>
        </w:rPr>
        <w:lastRenderedPageBreak/>
        <w:t xml:space="preserve">Stewardship Thoughts for </w:t>
      </w:r>
      <w:r>
        <w:rPr>
          <w:rFonts w:ascii="Times New Roman" w:eastAsia="Times New Roman" w:hAnsi="Times New Roman" w:cs="Times New Roman"/>
          <w:b/>
          <w:bCs/>
          <w:color w:val="000000"/>
          <w:sz w:val="24"/>
          <w:szCs w:val="24"/>
        </w:rPr>
        <w:t>P</w:t>
      </w:r>
      <w:r w:rsidRPr="000C4497">
        <w:rPr>
          <w:rFonts w:ascii="Times New Roman" w:eastAsia="Times New Roman" w:hAnsi="Times New Roman" w:cs="Times New Roman"/>
          <w:b/>
          <w:bCs/>
          <w:color w:val="000000"/>
          <w:sz w:val="24"/>
          <w:szCs w:val="24"/>
        </w:rPr>
        <w:t xml:space="preserve">arish </w:t>
      </w:r>
      <w:r>
        <w:rPr>
          <w:rFonts w:ascii="Times New Roman" w:eastAsia="Times New Roman" w:hAnsi="Times New Roman" w:cs="Times New Roman"/>
          <w:b/>
          <w:bCs/>
          <w:color w:val="000000"/>
          <w:sz w:val="24"/>
          <w:szCs w:val="24"/>
        </w:rPr>
        <w:t>B</w:t>
      </w:r>
      <w:r w:rsidRPr="000C4497">
        <w:rPr>
          <w:rFonts w:ascii="Times New Roman" w:eastAsia="Times New Roman" w:hAnsi="Times New Roman" w:cs="Times New Roman"/>
          <w:b/>
          <w:bCs/>
          <w:color w:val="000000"/>
          <w:sz w:val="24"/>
          <w:szCs w:val="24"/>
        </w:rPr>
        <w:t>ulletins</w:t>
      </w:r>
    </w:p>
    <w:p w14:paraId="6FDCB9C6" w14:textId="2DE56D87" w:rsidR="005F5558" w:rsidRPr="001325A7" w:rsidRDefault="00181489" w:rsidP="005F5558">
      <w:pPr>
        <w:contextualSpacing/>
        <w:jc w:val="center"/>
        <w:rPr>
          <w:rFonts w:ascii="Times New Roman" w:eastAsia="Times New Roman" w:hAnsi="Times New Roman"/>
          <w:b/>
          <w:sz w:val="24"/>
          <w:szCs w:val="24"/>
        </w:rPr>
      </w:pPr>
      <w:r>
        <w:rPr>
          <w:rFonts w:ascii="Times New Roman" w:eastAsia="Times New Roman" w:hAnsi="Times New Roman"/>
          <w:b/>
          <w:bCs/>
          <w:color w:val="000000"/>
          <w:sz w:val="24"/>
          <w:szCs w:val="24"/>
        </w:rPr>
        <w:t>April</w:t>
      </w:r>
      <w:r w:rsidR="005F5558" w:rsidRPr="001325A7">
        <w:rPr>
          <w:rFonts w:ascii="Times New Roman" w:eastAsia="Times New Roman" w:hAnsi="Times New Roman"/>
          <w:b/>
          <w:bCs/>
          <w:color w:val="000000"/>
          <w:sz w:val="24"/>
          <w:szCs w:val="24"/>
        </w:rPr>
        <w:t xml:space="preserve"> 2022</w:t>
      </w:r>
      <w:r>
        <w:rPr>
          <w:rFonts w:ascii="Times New Roman" w:eastAsia="Times New Roman" w:hAnsi="Times New Roman"/>
          <w:b/>
          <w:bCs/>
          <w:color w:val="000000"/>
          <w:sz w:val="24"/>
          <w:szCs w:val="24"/>
        </w:rPr>
        <w:t xml:space="preserve"> | English</w:t>
      </w:r>
    </w:p>
    <w:p w14:paraId="01CFDFDD" w14:textId="0E89AE5D" w:rsidR="005F5558" w:rsidRDefault="005F5558" w:rsidP="005F5558">
      <w:pPr>
        <w:contextualSpacing/>
        <w:rPr>
          <w:rFonts w:ascii="Times New Roman" w:eastAsia="Times New Roman" w:hAnsi="Times New Roman"/>
          <w:b/>
          <w:sz w:val="24"/>
          <w:szCs w:val="24"/>
        </w:rPr>
      </w:pPr>
    </w:p>
    <w:p w14:paraId="49D06DA6" w14:textId="77777777" w:rsidR="00181489" w:rsidRPr="00181489" w:rsidRDefault="00181489" w:rsidP="00181489">
      <w:pPr>
        <w:rPr>
          <w:rFonts w:ascii="Times New Roman" w:hAnsi="Times New Roman"/>
          <w:b/>
          <w:sz w:val="24"/>
          <w:szCs w:val="24"/>
        </w:rPr>
      </w:pPr>
      <w:r w:rsidRPr="00181489">
        <w:rPr>
          <w:rFonts w:ascii="Times New Roman" w:hAnsi="Times New Roman"/>
          <w:b/>
          <w:sz w:val="24"/>
          <w:szCs w:val="24"/>
        </w:rPr>
        <w:t>April 3, 2022</w:t>
      </w:r>
    </w:p>
    <w:p w14:paraId="5C0B5AA3" w14:textId="77777777" w:rsidR="00181489" w:rsidRPr="00181489" w:rsidRDefault="00181489" w:rsidP="00181489">
      <w:pPr>
        <w:rPr>
          <w:rFonts w:ascii="Times New Roman" w:hAnsi="Times New Roman"/>
          <w:b/>
          <w:sz w:val="24"/>
          <w:szCs w:val="24"/>
          <w:u w:val="single"/>
        </w:rPr>
      </w:pPr>
      <w:r w:rsidRPr="00181489">
        <w:rPr>
          <w:rFonts w:ascii="Times New Roman" w:hAnsi="Times New Roman"/>
          <w:b/>
          <w:sz w:val="24"/>
          <w:szCs w:val="24"/>
          <w:u w:val="single"/>
        </w:rPr>
        <w:t>5th Sunday of Lent</w:t>
      </w:r>
    </w:p>
    <w:p w14:paraId="3AA0F72E" w14:textId="77777777" w:rsidR="00181489" w:rsidRPr="00181489" w:rsidRDefault="00181489" w:rsidP="00181489">
      <w:pPr>
        <w:rPr>
          <w:rFonts w:ascii="Times New Roman" w:hAnsi="Times New Roman"/>
          <w:b/>
          <w:sz w:val="24"/>
          <w:szCs w:val="24"/>
          <w:u w:val="single"/>
        </w:rPr>
      </w:pPr>
      <w:r w:rsidRPr="00181489">
        <w:rPr>
          <w:rFonts w:ascii="Times New Roman" w:hAnsi="Times New Roman"/>
          <w:i/>
          <w:sz w:val="24"/>
          <w:szCs w:val="24"/>
        </w:rPr>
        <w:t>“…For his sake I have accepted the loss of all things and I consider them so much rubbish, that I may gain Christ</w:t>
      </w:r>
      <w:proofErr w:type="gramStart"/>
      <w:r w:rsidRPr="00181489">
        <w:rPr>
          <w:rFonts w:ascii="Times New Roman" w:hAnsi="Times New Roman"/>
          <w:i/>
          <w:sz w:val="24"/>
          <w:szCs w:val="24"/>
        </w:rPr>
        <w:t xml:space="preserve">…“  </w:t>
      </w:r>
      <w:proofErr w:type="gramEnd"/>
      <w:r w:rsidRPr="00181489">
        <w:rPr>
          <w:rFonts w:ascii="Times New Roman" w:hAnsi="Times New Roman"/>
          <w:i/>
          <w:sz w:val="24"/>
          <w:szCs w:val="24"/>
        </w:rPr>
        <w:t>(</w:t>
      </w:r>
      <w:proofErr w:type="spellStart"/>
      <w:r w:rsidRPr="00181489">
        <w:rPr>
          <w:rFonts w:ascii="Times New Roman" w:hAnsi="Times New Roman"/>
          <w:i/>
          <w:smallCaps/>
          <w:sz w:val="24"/>
          <w:szCs w:val="24"/>
        </w:rPr>
        <w:t>philippians</w:t>
      </w:r>
      <w:proofErr w:type="spellEnd"/>
      <w:r w:rsidRPr="00181489">
        <w:rPr>
          <w:rFonts w:ascii="Times New Roman" w:hAnsi="Times New Roman"/>
          <w:i/>
          <w:smallCaps/>
          <w:sz w:val="24"/>
          <w:szCs w:val="24"/>
        </w:rPr>
        <w:t xml:space="preserve"> 3:8)</w:t>
      </w:r>
    </w:p>
    <w:p w14:paraId="4C3782FE" w14:textId="2A2AFB98" w:rsidR="00181489" w:rsidRDefault="00181489" w:rsidP="00181489">
      <w:pPr>
        <w:rPr>
          <w:rFonts w:ascii="Times New Roman" w:hAnsi="Times New Roman"/>
          <w:sz w:val="24"/>
          <w:szCs w:val="24"/>
        </w:rPr>
      </w:pPr>
      <w:r w:rsidRPr="00181489">
        <w:rPr>
          <w:rFonts w:ascii="Times New Roman" w:hAnsi="Times New Roman"/>
          <w:sz w:val="24"/>
          <w:szCs w:val="24"/>
        </w:rPr>
        <w:t xml:space="preserve">The first commandment says that we should not put other gods before the Lord.  Sharing all of our gifts </w:t>
      </w:r>
      <w:proofErr w:type="gramStart"/>
      <w:r w:rsidRPr="00181489">
        <w:rPr>
          <w:rFonts w:ascii="Times New Roman" w:hAnsi="Times New Roman"/>
          <w:sz w:val="24"/>
          <w:szCs w:val="24"/>
        </w:rPr>
        <w:t>-  our</w:t>
      </w:r>
      <w:proofErr w:type="gramEnd"/>
      <w:r w:rsidRPr="00181489">
        <w:rPr>
          <w:rFonts w:ascii="Times New Roman" w:hAnsi="Times New Roman"/>
          <w:sz w:val="24"/>
          <w:szCs w:val="24"/>
        </w:rPr>
        <w:t xml:space="preserve"> time in prayer, our talent in charitable works and our treasure to support the Church helps us keep God first in everything.  It helps us from putting other gods before God.  It helps us from becoming a slave to our possessions.  It helps us to use our gifts for the glory of God and not for the glory of ourselves.</w:t>
      </w:r>
    </w:p>
    <w:p w14:paraId="4E02AE31" w14:textId="77777777" w:rsidR="00181489" w:rsidRPr="00181489" w:rsidRDefault="00181489" w:rsidP="00181489">
      <w:pPr>
        <w:rPr>
          <w:rFonts w:ascii="Times New Roman" w:hAnsi="Times New Roman"/>
          <w:sz w:val="24"/>
          <w:szCs w:val="24"/>
        </w:rPr>
      </w:pPr>
    </w:p>
    <w:p w14:paraId="08A9179A" w14:textId="77777777" w:rsidR="00181489" w:rsidRPr="00181489" w:rsidRDefault="00181489" w:rsidP="00181489">
      <w:pPr>
        <w:rPr>
          <w:rFonts w:ascii="Times New Roman" w:hAnsi="Times New Roman"/>
          <w:b/>
          <w:sz w:val="24"/>
          <w:szCs w:val="24"/>
        </w:rPr>
      </w:pPr>
      <w:r w:rsidRPr="00181489">
        <w:rPr>
          <w:rFonts w:ascii="Times New Roman" w:hAnsi="Times New Roman"/>
          <w:b/>
          <w:sz w:val="24"/>
          <w:szCs w:val="24"/>
        </w:rPr>
        <w:t>April 10, 2022</w:t>
      </w:r>
    </w:p>
    <w:p w14:paraId="59FB33CE" w14:textId="77777777" w:rsidR="00181489" w:rsidRPr="00181489" w:rsidRDefault="00181489" w:rsidP="00181489">
      <w:pPr>
        <w:rPr>
          <w:rFonts w:ascii="Times New Roman" w:hAnsi="Times New Roman"/>
          <w:b/>
          <w:sz w:val="24"/>
          <w:szCs w:val="24"/>
          <w:u w:val="single"/>
        </w:rPr>
      </w:pPr>
      <w:r w:rsidRPr="00181489">
        <w:rPr>
          <w:rFonts w:ascii="Times New Roman" w:hAnsi="Times New Roman"/>
          <w:b/>
          <w:sz w:val="24"/>
          <w:szCs w:val="24"/>
          <w:u w:val="single"/>
        </w:rPr>
        <w:t>Palm Sunday</w:t>
      </w:r>
    </w:p>
    <w:p w14:paraId="14FF3CE8" w14:textId="77777777" w:rsidR="00181489" w:rsidRPr="00181489" w:rsidRDefault="00181489" w:rsidP="00181489">
      <w:pPr>
        <w:rPr>
          <w:rFonts w:ascii="Times New Roman" w:hAnsi="Times New Roman"/>
          <w:b/>
          <w:sz w:val="24"/>
          <w:szCs w:val="24"/>
          <w:u w:val="single"/>
        </w:rPr>
      </w:pPr>
      <w:r w:rsidRPr="00181489">
        <w:rPr>
          <w:rFonts w:ascii="Times New Roman" w:hAnsi="Times New Roman"/>
          <w:i/>
          <w:sz w:val="24"/>
          <w:szCs w:val="24"/>
        </w:rPr>
        <w:t xml:space="preserve"> “…I tell you, Peter, before the cock crows this day, you will deny three times that you know me. </w:t>
      </w:r>
      <w:proofErr w:type="gramStart"/>
      <w:r w:rsidRPr="00181489">
        <w:rPr>
          <w:rFonts w:ascii="Times New Roman" w:hAnsi="Times New Roman"/>
          <w:i/>
          <w:sz w:val="24"/>
          <w:szCs w:val="24"/>
        </w:rPr>
        <w:t xml:space="preserve">“  </w:t>
      </w:r>
      <w:proofErr w:type="gramEnd"/>
      <w:r w:rsidRPr="00181489">
        <w:rPr>
          <w:rFonts w:ascii="Times New Roman" w:hAnsi="Times New Roman"/>
          <w:i/>
          <w:sz w:val="24"/>
          <w:szCs w:val="24"/>
        </w:rPr>
        <w:t xml:space="preserve">        (</w:t>
      </w:r>
      <w:r w:rsidRPr="00181489">
        <w:rPr>
          <w:rFonts w:ascii="Times New Roman" w:hAnsi="Times New Roman"/>
          <w:i/>
          <w:smallCaps/>
          <w:sz w:val="24"/>
          <w:szCs w:val="24"/>
        </w:rPr>
        <w:t>Luke 22:34)</w:t>
      </w:r>
    </w:p>
    <w:p w14:paraId="1ED0464F" w14:textId="57E15B93" w:rsidR="00181489" w:rsidRDefault="00181489" w:rsidP="00181489">
      <w:pPr>
        <w:rPr>
          <w:rFonts w:ascii="Times New Roman" w:hAnsi="Times New Roman"/>
          <w:sz w:val="24"/>
          <w:szCs w:val="24"/>
        </w:rPr>
      </w:pPr>
      <w:r w:rsidRPr="00181489">
        <w:rPr>
          <w:rFonts w:ascii="Times New Roman" w:hAnsi="Times New Roman"/>
          <w:sz w:val="24"/>
          <w:szCs w:val="24"/>
        </w:rPr>
        <w:t xml:space="preserve">How many times have you heard someone make a disparaging comment about God or our Catholic faith?  How did you react?  Do you remain quiet not to cause a disturbance?  Or, because you don’t want people to think negatively about you?  Or, because you don’t think you know enough about the Catholic faith?  Pray for the courage to speak up and </w:t>
      </w:r>
      <w:proofErr w:type="gramStart"/>
      <w:r w:rsidRPr="00181489">
        <w:rPr>
          <w:rFonts w:ascii="Times New Roman" w:hAnsi="Times New Roman"/>
          <w:sz w:val="24"/>
          <w:szCs w:val="24"/>
        </w:rPr>
        <w:t>enter into</w:t>
      </w:r>
      <w:proofErr w:type="gramEnd"/>
      <w:r w:rsidRPr="00181489">
        <w:rPr>
          <w:rFonts w:ascii="Times New Roman" w:hAnsi="Times New Roman"/>
          <w:sz w:val="24"/>
          <w:szCs w:val="24"/>
        </w:rPr>
        <w:t xml:space="preserve"> a respectful dialogue when the opportunity arises.  Joyfully share your faith with others.  </w:t>
      </w:r>
    </w:p>
    <w:p w14:paraId="7B830511" w14:textId="77777777" w:rsidR="00181489" w:rsidRPr="00181489" w:rsidRDefault="00181489" w:rsidP="00181489">
      <w:pPr>
        <w:rPr>
          <w:rFonts w:ascii="Times New Roman" w:hAnsi="Times New Roman"/>
          <w:sz w:val="24"/>
          <w:szCs w:val="24"/>
        </w:rPr>
      </w:pPr>
    </w:p>
    <w:p w14:paraId="3725F6C1" w14:textId="77777777" w:rsidR="00181489" w:rsidRPr="00181489" w:rsidRDefault="00181489" w:rsidP="00181489">
      <w:pPr>
        <w:rPr>
          <w:rFonts w:ascii="Times New Roman" w:hAnsi="Times New Roman"/>
          <w:b/>
          <w:sz w:val="24"/>
          <w:szCs w:val="24"/>
        </w:rPr>
      </w:pPr>
      <w:r w:rsidRPr="00181489">
        <w:rPr>
          <w:rFonts w:ascii="Times New Roman" w:hAnsi="Times New Roman"/>
          <w:b/>
          <w:sz w:val="24"/>
          <w:szCs w:val="24"/>
        </w:rPr>
        <w:t>April 17, 2022</w:t>
      </w:r>
    </w:p>
    <w:p w14:paraId="46780A7A" w14:textId="77777777" w:rsidR="00181489" w:rsidRPr="00181489" w:rsidRDefault="00181489" w:rsidP="00181489">
      <w:pPr>
        <w:rPr>
          <w:rFonts w:ascii="Times New Roman" w:hAnsi="Times New Roman"/>
          <w:b/>
          <w:sz w:val="24"/>
          <w:szCs w:val="24"/>
          <w:u w:val="single"/>
        </w:rPr>
      </w:pPr>
      <w:r w:rsidRPr="00181489">
        <w:rPr>
          <w:rFonts w:ascii="Times New Roman" w:hAnsi="Times New Roman"/>
          <w:b/>
          <w:sz w:val="24"/>
          <w:szCs w:val="24"/>
          <w:u w:val="single"/>
        </w:rPr>
        <w:t>Easter Sunday</w:t>
      </w:r>
    </w:p>
    <w:p w14:paraId="0636C54A" w14:textId="77777777" w:rsidR="00181489" w:rsidRPr="00181489" w:rsidRDefault="00181489" w:rsidP="00181489">
      <w:pPr>
        <w:rPr>
          <w:rFonts w:ascii="Times New Roman" w:hAnsi="Times New Roman"/>
          <w:i/>
          <w:sz w:val="24"/>
          <w:szCs w:val="24"/>
        </w:rPr>
      </w:pPr>
      <w:r w:rsidRPr="00181489">
        <w:rPr>
          <w:rFonts w:ascii="Times New Roman" w:hAnsi="Times New Roman"/>
          <w:i/>
          <w:sz w:val="24"/>
          <w:szCs w:val="24"/>
        </w:rPr>
        <w:t>“…He went about doing good and healing all those oppressed by the devil, for God was with him.”         (</w:t>
      </w:r>
      <w:r w:rsidRPr="00181489">
        <w:rPr>
          <w:rFonts w:ascii="Times New Roman" w:hAnsi="Times New Roman"/>
          <w:i/>
          <w:smallCaps/>
          <w:sz w:val="24"/>
          <w:szCs w:val="24"/>
        </w:rPr>
        <w:t>Acts 10:38)</w:t>
      </w:r>
    </w:p>
    <w:p w14:paraId="7E3B489F" w14:textId="77777777" w:rsidR="00181489" w:rsidRPr="00181489" w:rsidRDefault="00181489" w:rsidP="00181489">
      <w:pPr>
        <w:rPr>
          <w:rFonts w:ascii="Times New Roman" w:hAnsi="Times New Roman"/>
          <w:sz w:val="24"/>
          <w:szCs w:val="24"/>
        </w:rPr>
      </w:pPr>
      <w:r w:rsidRPr="00181489">
        <w:rPr>
          <w:rFonts w:ascii="Times New Roman" w:hAnsi="Times New Roman"/>
          <w:sz w:val="24"/>
          <w:szCs w:val="24"/>
        </w:rPr>
        <w:t xml:space="preserve">We can’t give what we don’t have.  Open your heart to receive God’s love, </w:t>
      </w:r>
      <w:proofErr w:type="gramStart"/>
      <w:r w:rsidRPr="00181489">
        <w:rPr>
          <w:rFonts w:ascii="Times New Roman" w:hAnsi="Times New Roman"/>
          <w:sz w:val="24"/>
          <w:szCs w:val="24"/>
        </w:rPr>
        <w:t>mercy</w:t>
      </w:r>
      <w:proofErr w:type="gramEnd"/>
      <w:r w:rsidRPr="00181489">
        <w:rPr>
          <w:rFonts w:ascii="Times New Roman" w:hAnsi="Times New Roman"/>
          <w:sz w:val="24"/>
          <w:szCs w:val="24"/>
        </w:rPr>
        <w:t xml:space="preserve"> and forgiveness.  Then, show the same to others.  As God’s adopted sons and daughters, we are made in His image and likeness.  As Pope Benedict XVI says, “we are made for greatness.”  Let our lives reflect His light to others.  Pray to live a grateful and generous life.  Strive for greatness!  We are made for more!  We are made for God!</w:t>
      </w:r>
    </w:p>
    <w:p w14:paraId="09C2CB72" w14:textId="77777777" w:rsidR="00181489" w:rsidRPr="00181489" w:rsidRDefault="00181489" w:rsidP="00181489">
      <w:pPr>
        <w:rPr>
          <w:rFonts w:ascii="Times New Roman" w:hAnsi="Times New Roman"/>
          <w:b/>
          <w:sz w:val="24"/>
          <w:szCs w:val="24"/>
        </w:rPr>
      </w:pPr>
    </w:p>
    <w:p w14:paraId="110391B5" w14:textId="77777777" w:rsidR="00181489" w:rsidRPr="00181489" w:rsidRDefault="00181489" w:rsidP="00181489">
      <w:pPr>
        <w:rPr>
          <w:rFonts w:ascii="Times New Roman" w:hAnsi="Times New Roman"/>
          <w:b/>
          <w:sz w:val="24"/>
          <w:szCs w:val="24"/>
        </w:rPr>
      </w:pPr>
      <w:r w:rsidRPr="00181489">
        <w:rPr>
          <w:rFonts w:ascii="Times New Roman" w:hAnsi="Times New Roman"/>
          <w:b/>
          <w:sz w:val="24"/>
          <w:szCs w:val="24"/>
        </w:rPr>
        <w:t>April 24, 2022</w:t>
      </w:r>
    </w:p>
    <w:p w14:paraId="50F9968F" w14:textId="77777777" w:rsidR="00181489" w:rsidRPr="00181489" w:rsidRDefault="00181489" w:rsidP="00181489">
      <w:pPr>
        <w:rPr>
          <w:rFonts w:ascii="Times New Roman" w:hAnsi="Times New Roman"/>
          <w:b/>
          <w:sz w:val="24"/>
          <w:szCs w:val="24"/>
          <w:u w:val="single"/>
        </w:rPr>
      </w:pPr>
      <w:r w:rsidRPr="00181489">
        <w:rPr>
          <w:rFonts w:ascii="Times New Roman" w:hAnsi="Times New Roman"/>
          <w:b/>
          <w:sz w:val="24"/>
          <w:szCs w:val="24"/>
          <w:u w:val="single"/>
        </w:rPr>
        <w:t>Sunday of Divine Mercy</w:t>
      </w:r>
    </w:p>
    <w:p w14:paraId="1211C292" w14:textId="77777777" w:rsidR="00181489" w:rsidRPr="00181489" w:rsidRDefault="00181489" w:rsidP="00181489">
      <w:pPr>
        <w:rPr>
          <w:rFonts w:ascii="Times New Roman" w:hAnsi="Times New Roman"/>
          <w:i/>
          <w:sz w:val="24"/>
          <w:szCs w:val="24"/>
        </w:rPr>
      </w:pPr>
      <w:r w:rsidRPr="00181489">
        <w:rPr>
          <w:rFonts w:ascii="Times New Roman" w:hAnsi="Times New Roman"/>
          <w:i/>
          <w:sz w:val="24"/>
          <w:szCs w:val="24"/>
        </w:rPr>
        <w:t xml:space="preserve">“Jesus said to them again, ‘Peace be with you. As the </w:t>
      </w:r>
      <w:proofErr w:type="gramStart"/>
      <w:r w:rsidRPr="00181489">
        <w:rPr>
          <w:rFonts w:ascii="Times New Roman" w:hAnsi="Times New Roman"/>
          <w:i/>
          <w:sz w:val="24"/>
          <w:szCs w:val="24"/>
        </w:rPr>
        <w:t>Father</w:t>
      </w:r>
      <w:proofErr w:type="gramEnd"/>
      <w:r w:rsidRPr="00181489">
        <w:rPr>
          <w:rFonts w:ascii="Times New Roman" w:hAnsi="Times New Roman"/>
          <w:i/>
          <w:sz w:val="24"/>
          <w:szCs w:val="24"/>
        </w:rPr>
        <w:t xml:space="preserve"> has sent me, so I send you.’</w:t>
      </w:r>
      <w:r w:rsidRPr="00181489">
        <w:rPr>
          <w:rFonts w:ascii="Times New Roman" w:hAnsi="Times New Roman"/>
          <w:sz w:val="24"/>
          <w:szCs w:val="24"/>
        </w:rPr>
        <w:t xml:space="preserve">”   </w:t>
      </w:r>
      <w:r w:rsidRPr="00181489">
        <w:rPr>
          <w:rFonts w:ascii="Times New Roman" w:hAnsi="Times New Roman"/>
          <w:i/>
          <w:sz w:val="24"/>
          <w:szCs w:val="24"/>
        </w:rPr>
        <w:t>(</w:t>
      </w:r>
      <w:r w:rsidRPr="00181489">
        <w:rPr>
          <w:rFonts w:ascii="Times New Roman" w:hAnsi="Times New Roman"/>
          <w:i/>
          <w:iCs/>
          <w:smallCaps/>
          <w:sz w:val="24"/>
          <w:szCs w:val="24"/>
        </w:rPr>
        <w:t xml:space="preserve">John </w:t>
      </w:r>
      <w:r w:rsidRPr="00181489">
        <w:rPr>
          <w:rFonts w:ascii="Times New Roman" w:hAnsi="Times New Roman"/>
          <w:i/>
          <w:iCs/>
          <w:sz w:val="24"/>
          <w:szCs w:val="24"/>
        </w:rPr>
        <w:t>20:21)</w:t>
      </w:r>
    </w:p>
    <w:p w14:paraId="4E620D9D" w14:textId="6C66683E" w:rsidR="00181489" w:rsidRDefault="00181489" w:rsidP="00181489">
      <w:pPr>
        <w:rPr>
          <w:rFonts w:ascii="Times New Roman" w:hAnsi="Times New Roman"/>
          <w:sz w:val="24"/>
          <w:szCs w:val="24"/>
        </w:rPr>
      </w:pPr>
      <w:r w:rsidRPr="00181489">
        <w:rPr>
          <w:rFonts w:ascii="Times New Roman" w:hAnsi="Times New Roman"/>
          <w:sz w:val="24"/>
          <w:szCs w:val="24"/>
        </w:rPr>
        <w:t>Peace – the first gift of the risen Lord.  Just as Jesus sent the apostles out into the world, so too, He sends us.  As disciples of Jesus, we are called to be compassionate and merciful; and not with just those who are our friends, but also with our “enemies.”  Think of someone in your life who you need to reconcile with.  Call them right now or better yet, go visit them.</w:t>
      </w:r>
    </w:p>
    <w:p w14:paraId="2FB9F129" w14:textId="77777777" w:rsidR="00181489" w:rsidRPr="00181489" w:rsidRDefault="00181489" w:rsidP="00181489">
      <w:pPr>
        <w:rPr>
          <w:rFonts w:ascii="Times New Roman" w:hAnsi="Times New Roman"/>
          <w:sz w:val="24"/>
          <w:szCs w:val="24"/>
        </w:rPr>
      </w:pPr>
    </w:p>
    <w:p w14:paraId="4E5023C4" w14:textId="77777777" w:rsidR="00181489" w:rsidRDefault="00181489">
      <w:pPr>
        <w:rPr>
          <w:rFonts w:ascii="Times New Roman" w:hAnsi="Times New Roman"/>
          <w:b/>
          <w:sz w:val="24"/>
          <w:szCs w:val="24"/>
        </w:rPr>
      </w:pPr>
      <w:r>
        <w:rPr>
          <w:rFonts w:ascii="Times New Roman" w:hAnsi="Times New Roman"/>
          <w:b/>
          <w:sz w:val="24"/>
          <w:szCs w:val="24"/>
        </w:rPr>
        <w:br w:type="page"/>
      </w:r>
    </w:p>
    <w:p w14:paraId="22B1312E" w14:textId="0B657542" w:rsidR="00181489" w:rsidRPr="00181489" w:rsidRDefault="00181489" w:rsidP="00181489">
      <w:pPr>
        <w:rPr>
          <w:rFonts w:ascii="Times New Roman" w:hAnsi="Times New Roman"/>
          <w:b/>
          <w:sz w:val="24"/>
          <w:szCs w:val="24"/>
        </w:rPr>
      </w:pPr>
      <w:r w:rsidRPr="00181489">
        <w:rPr>
          <w:rFonts w:ascii="Times New Roman" w:hAnsi="Times New Roman"/>
          <w:b/>
          <w:sz w:val="24"/>
          <w:szCs w:val="24"/>
        </w:rPr>
        <w:lastRenderedPageBreak/>
        <w:t>May 1, 2022</w:t>
      </w:r>
    </w:p>
    <w:p w14:paraId="02B86FD5" w14:textId="77777777" w:rsidR="00181489" w:rsidRPr="00181489" w:rsidRDefault="00181489" w:rsidP="00181489">
      <w:pPr>
        <w:rPr>
          <w:rFonts w:ascii="Times New Roman" w:hAnsi="Times New Roman"/>
          <w:b/>
          <w:sz w:val="24"/>
          <w:szCs w:val="24"/>
          <w:u w:val="single"/>
        </w:rPr>
      </w:pPr>
      <w:r w:rsidRPr="00181489">
        <w:rPr>
          <w:rFonts w:ascii="Times New Roman" w:hAnsi="Times New Roman"/>
          <w:b/>
          <w:sz w:val="24"/>
          <w:szCs w:val="24"/>
          <w:u w:val="single"/>
        </w:rPr>
        <w:t>3</w:t>
      </w:r>
      <w:r w:rsidRPr="00181489">
        <w:rPr>
          <w:rFonts w:ascii="Times New Roman" w:hAnsi="Times New Roman"/>
          <w:b/>
          <w:sz w:val="24"/>
          <w:szCs w:val="24"/>
          <w:u w:val="single"/>
          <w:vertAlign w:val="superscript"/>
        </w:rPr>
        <w:t>rd</w:t>
      </w:r>
      <w:r w:rsidRPr="00181489">
        <w:rPr>
          <w:rFonts w:ascii="Times New Roman" w:hAnsi="Times New Roman"/>
          <w:b/>
          <w:sz w:val="24"/>
          <w:szCs w:val="24"/>
          <w:u w:val="single"/>
        </w:rPr>
        <w:t xml:space="preserve"> Sunday of Easter</w:t>
      </w:r>
    </w:p>
    <w:p w14:paraId="78A6E1BE" w14:textId="77777777" w:rsidR="00181489" w:rsidRPr="00181489" w:rsidRDefault="00181489" w:rsidP="00181489">
      <w:pPr>
        <w:rPr>
          <w:rFonts w:ascii="Times New Roman" w:hAnsi="Times New Roman"/>
          <w:sz w:val="24"/>
          <w:szCs w:val="24"/>
        </w:rPr>
      </w:pPr>
      <w:r w:rsidRPr="00181489">
        <w:rPr>
          <w:rFonts w:ascii="Times New Roman" w:hAnsi="Times New Roman"/>
          <w:i/>
          <w:sz w:val="24"/>
          <w:szCs w:val="24"/>
        </w:rPr>
        <w:t>“…Peter was distressed that Jesus had said to him a third time, ‘Do you love me?’ and he said to him, ‘Lord, you know everything; you know that I love you.’ Jesus said to him, ‘Feed my sheep.’”  (</w:t>
      </w:r>
      <w:r w:rsidRPr="00181489">
        <w:rPr>
          <w:rFonts w:ascii="Times New Roman" w:hAnsi="Times New Roman"/>
          <w:i/>
          <w:iCs/>
          <w:smallCaps/>
          <w:sz w:val="24"/>
          <w:szCs w:val="24"/>
        </w:rPr>
        <w:t>John 21:17)</w:t>
      </w:r>
    </w:p>
    <w:p w14:paraId="352F2C0A" w14:textId="77777777" w:rsidR="00181489" w:rsidRPr="00181489" w:rsidRDefault="00181489" w:rsidP="00181489">
      <w:pPr>
        <w:rPr>
          <w:rFonts w:ascii="Times New Roman" w:hAnsi="Times New Roman"/>
          <w:bCs/>
          <w:sz w:val="24"/>
          <w:szCs w:val="24"/>
        </w:rPr>
      </w:pPr>
      <w:r w:rsidRPr="00181489">
        <w:rPr>
          <w:rFonts w:ascii="Times New Roman" w:hAnsi="Times New Roman"/>
          <w:bCs/>
          <w:sz w:val="24"/>
          <w:szCs w:val="24"/>
        </w:rPr>
        <w:t xml:space="preserve">How often do you </w:t>
      </w:r>
      <w:proofErr w:type="gramStart"/>
      <w:r w:rsidRPr="00181489">
        <w:rPr>
          <w:rFonts w:ascii="Times New Roman" w:hAnsi="Times New Roman"/>
          <w:bCs/>
          <w:sz w:val="24"/>
          <w:szCs w:val="24"/>
        </w:rPr>
        <w:t>actually say</w:t>
      </w:r>
      <w:proofErr w:type="gramEnd"/>
      <w:r w:rsidRPr="00181489">
        <w:rPr>
          <w:rFonts w:ascii="Times New Roman" w:hAnsi="Times New Roman"/>
          <w:bCs/>
          <w:sz w:val="24"/>
          <w:szCs w:val="24"/>
        </w:rPr>
        <w:t xml:space="preserve"> the words “I love you” to Jesus, to family members, or to friends?  We are made to be in relationship with God and each other.  Sincerely telling someone that you love them is the best gift you can give them because it comes from your heart.  You are giving them the gift of yourself.  We all crave love.  Tell someone you love them every day.</w:t>
      </w:r>
    </w:p>
    <w:p w14:paraId="52F2DB35" w14:textId="275D8BA0" w:rsidR="00181489" w:rsidRDefault="00181489" w:rsidP="005F5558">
      <w:pPr>
        <w:contextualSpacing/>
        <w:rPr>
          <w:rFonts w:ascii="Times New Roman" w:eastAsia="Times New Roman" w:hAnsi="Times New Roman"/>
          <w:b/>
          <w:sz w:val="24"/>
          <w:szCs w:val="24"/>
        </w:rPr>
      </w:pPr>
    </w:p>
    <w:p w14:paraId="4AC247A6" w14:textId="1A4392EF" w:rsidR="00181489" w:rsidRDefault="00181489" w:rsidP="005F5558">
      <w:pPr>
        <w:contextualSpacing/>
        <w:rPr>
          <w:rFonts w:ascii="Times New Roman" w:eastAsia="Times New Roman" w:hAnsi="Times New Roman"/>
          <w:b/>
          <w:sz w:val="24"/>
          <w:szCs w:val="24"/>
        </w:rPr>
      </w:pPr>
    </w:p>
    <w:p w14:paraId="205B83CF" w14:textId="77777777" w:rsidR="00181489" w:rsidRPr="000C4497" w:rsidRDefault="00181489" w:rsidP="00181489">
      <w:pPr>
        <w:pStyle w:val="ListParagraph"/>
        <w:spacing w:after="0" w:line="240" w:lineRule="auto"/>
        <w:ind w:left="0"/>
        <w:jc w:val="center"/>
        <w:rPr>
          <w:rFonts w:ascii="Times New Roman" w:eastAsia="Times New Roman" w:hAnsi="Times New Roman" w:cs="Times New Roman"/>
          <w:sz w:val="24"/>
          <w:szCs w:val="24"/>
        </w:rPr>
      </w:pPr>
      <w:r w:rsidRPr="000C4497">
        <w:rPr>
          <w:rFonts w:ascii="Times New Roman" w:eastAsia="Times New Roman" w:hAnsi="Times New Roman" w:cs="Times New Roman"/>
          <w:b/>
          <w:bCs/>
          <w:color w:val="000000"/>
          <w:sz w:val="24"/>
          <w:szCs w:val="24"/>
        </w:rPr>
        <w:t xml:space="preserve">Stewardship Thoughts for </w:t>
      </w:r>
      <w:r>
        <w:rPr>
          <w:rFonts w:ascii="Times New Roman" w:eastAsia="Times New Roman" w:hAnsi="Times New Roman" w:cs="Times New Roman"/>
          <w:b/>
          <w:bCs/>
          <w:color w:val="000000"/>
          <w:sz w:val="24"/>
          <w:szCs w:val="24"/>
        </w:rPr>
        <w:t>P</w:t>
      </w:r>
      <w:r w:rsidRPr="000C4497">
        <w:rPr>
          <w:rFonts w:ascii="Times New Roman" w:eastAsia="Times New Roman" w:hAnsi="Times New Roman" w:cs="Times New Roman"/>
          <w:b/>
          <w:bCs/>
          <w:color w:val="000000"/>
          <w:sz w:val="24"/>
          <w:szCs w:val="24"/>
        </w:rPr>
        <w:t xml:space="preserve">arish </w:t>
      </w:r>
      <w:r>
        <w:rPr>
          <w:rFonts w:ascii="Times New Roman" w:eastAsia="Times New Roman" w:hAnsi="Times New Roman" w:cs="Times New Roman"/>
          <w:b/>
          <w:bCs/>
          <w:color w:val="000000"/>
          <w:sz w:val="24"/>
          <w:szCs w:val="24"/>
        </w:rPr>
        <w:t>B</w:t>
      </w:r>
      <w:r w:rsidRPr="000C4497">
        <w:rPr>
          <w:rFonts w:ascii="Times New Roman" w:eastAsia="Times New Roman" w:hAnsi="Times New Roman" w:cs="Times New Roman"/>
          <w:b/>
          <w:bCs/>
          <w:color w:val="000000"/>
          <w:sz w:val="24"/>
          <w:szCs w:val="24"/>
        </w:rPr>
        <w:t>ulletins</w:t>
      </w:r>
    </w:p>
    <w:p w14:paraId="71DC62A1" w14:textId="0477B55B" w:rsidR="00181489" w:rsidRDefault="00181489" w:rsidP="00181489">
      <w:pPr>
        <w:contextualSpacing/>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April</w:t>
      </w:r>
      <w:r w:rsidRPr="001325A7">
        <w:rPr>
          <w:rFonts w:ascii="Times New Roman" w:eastAsia="Times New Roman" w:hAnsi="Times New Roman"/>
          <w:b/>
          <w:bCs/>
          <w:color w:val="000000"/>
          <w:sz w:val="24"/>
          <w:szCs w:val="24"/>
        </w:rPr>
        <w:t xml:space="preserve"> 2022</w:t>
      </w:r>
      <w:r>
        <w:rPr>
          <w:rFonts w:ascii="Times New Roman" w:eastAsia="Times New Roman" w:hAnsi="Times New Roman"/>
          <w:b/>
          <w:bCs/>
          <w:color w:val="000000"/>
          <w:sz w:val="24"/>
          <w:szCs w:val="24"/>
        </w:rPr>
        <w:t xml:space="preserve"> | </w:t>
      </w:r>
      <w:r>
        <w:rPr>
          <w:rFonts w:ascii="Times New Roman" w:eastAsia="Times New Roman" w:hAnsi="Times New Roman"/>
          <w:b/>
          <w:bCs/>
          <w:color w:val="000000"/>
          <w:sz w:val="24"/>
          <w:szCs w:val="24"/>
        </w:rPr>
        <w:t>Spanish</w:t>
      </w:r>
    </w:p>
    <w:p w14:paraId="7F750C24" w14:textId="485FC819" w:rsidR="00181489" w:rsidRDefault="00181489" w:rsidP="00181489">
      <w:pPr>
        <w:contextualSpacing/>
        <w:jc w:val="center"/>
        <w:rPr>
          <w:rFonts w:ascii="Times New Roman" w:eastAsia="Times New Roman" w:hAnsi="Times New Roman"/>
          <w:b/>
          <w:bCs/>
          <w:color w:val="000000"/>
          <w:sz w:val="24"/>
          <w:szCs w:val="24"/>
        </w:rPr>
      </w:pPr>
    </w:p>
    <w:p w14:paraId="026C5087" w14:textId="77777777" w:rsidR="00181489" w:rsidRPr="00181489" w:rsidRDefault="00181489" w:rsidP="00181489">
      <w:pPr>
        <w:spacing w:after="120"/>
        <w:rPr>
          <w:rFonts w:ascii="Times New Roman" w:hAnsi="Times New Roman"/>
          <w:sz w:val="24"/>
          <w:u w:val="single"/>
          <w:lang w:val="es-ES_tradnl"/>
        </w:rPr>
      </w:pPr>
      <w:r w:rsidRPr="00181489">
        <w:rPr>
          <w:rFonts w:ascii="Times New Roman" w:hAnsi="Times New Roman"/>
          <w:b/>
          <w:bCs/>
          <w:sz w:val="24"/>
          <w:u w:val="single"/>
          <w:lang w:val="es-ES_tradnl"/>
        </w:rPr>
        <w:t>3 de abril de 2022</w:t>
      </w:r>
      <w:r w:rsidRPr="00181489">
        <w:rPr>
          <w:rFonts w:ascii="Times New Roman" w:hAnsi="Times New Roman"/>
          <w:sz w:val="24"/>
          <w:u w:val="single"/>
          <w:lang w:val="es-ES_tradnl"/>
        </w:rPr>
        <w:t xml:space="preserve">                                                                                  </w:t>
      </w:r>
    </w:p>
    <w:p w14:paraId="1059FB60" w14:textId="77777777" w:rsidR="00181489" w:rsidRPr="00181489" w:rsidRDefault="00181489" w:rsidP="00181489">
      <w:pPr>
        <w:spacing w:after="120"/>
        <w:rPr>
          <w:rFonts w:ascii="Times New Roman" w:hAnsi="Times New Roman"/>
          <w:sz w:val="24"/>
          <w:lang w:val="es-ES_tradnl"/>
        </w:rPr>
      </w:pPr>
      <w:r w:rsidRPr="00181489">
        <w:rPr>
          <w:rFonts w:ascii="Times New Roman" w:hAnsi="Times New Roman"/>
          <w:sz w:val="24"/>
          <w:lang w:val="es-ES_tradnl"/>
        </w:rPr>
        <w:t>Que mantengamos a Dios en primer lugar en todo y que no antepongamos otros dioses a Dios.</w:t>
      </w:r>
    </w:p>
    <w:p w14:paraId="670D4B6C" w14:textId="77777777" w:rsidR="00181489" w:rsidRPr="00181489" w:rsidRDefault="00181489" w:rsidP="00181489">
      <w:pPr>
        <w:spacing w:after="120"/>
        <w:rPr>
          <w:rFonts w:ascii="Times New Roman" w:hAnsi="Times New Roman"/>
          <w:sz w:val="24"/>
          <w:szCs w:val="24"/>
          <w:lang w:val="es-ES_tradnl"/>
        </w:rPr>
      </w:pPr>
      <w:r w:rsidRPr="00181489">
        <w:rPr>
          <w:rFonts w:ascii="Times New Roman" w:hAnsi="Times New Roman"/>
          <w:b/>
          <w:bCs/>
          <w:sz w:val="24"/>
          <w:u w:val="single"/>
          <w:lang w:val="es-ES_tradnl"/>
        </w:rPr>
        <w:t>10 de abril de 2022</w:t>
      </w:r>
      <w:r w:rsidRPr="00181489">
        <w:rPr>
          <w:rFonts w:ascii="Times New Roman" w:hAnsi="Times New Roman"/>
          <w:sz w:val="24"/>
          <w:u w:val="single"/>
          <w:lang w:val="es-ES_tradnl"/>
        </w:rPr>
        <w:t xml:space="preserve">                                                                                                                                                             </w:t>
      </w:r>
      <w:r w:rsidRPr="00181489">
        <w:rPr>
          <w:rFonts w:ascii="Times New Roman" w:hAnsi="Times New Roman"/>
          <w:sz w:val="24"/>
          <w:lang w:val="es-ES_tradnl"/>
        </w:rPr>
        <w:t xml:space="preserve">Que tengamos el coraje de defender nuestra fe </w:t>
      </w:r>
      <w:proofErr w:type="gramStart"/>
      <w:r w:rsidRPr="00181489">
        <w:rPr>
          <w:rFonts w:ascii="Times New Roman" w:hAnsi="Times New Roman"/>
          <w:sz w:val="24"/>
          <w:lang w:val="es-ES_tradnl"/>
        </w:rPr>
        <w:t>Católica</w:t>
      </w:r>
      <w:proofErr w:type="gramEnd"/>
      <w:r w:rsidRPr="00181489">
        <w:rPr>
          <w:rFonts w:ascii="Times New Roman" w:hAnsi="Times New Roman"/>
          <w:sz w:val="24"/>
          <w:lang w:val="es-ES_tradnl"/>
        </w:rPr>
        <w:t xml:space="preserve"> cuando se presente la ocasión.</w:t>
      </w:r>
    </w:p>
    <w:p w14:paraId="04134BE6" w14:textId="77777777" w:rsidR="00181489" w:rsidRPr="00181489" w:rsidRDefault="00181489" w:rsidP="00181489">
      <w:pPr>
        <w:spacing w:after="120"/>
        <w:rPr>
          <w:rFonts w:ascii="Times New Roman" w:hAnsi="Times New Roman"/>
          <w:sz w:val="24"/>
          <w:szCs w:val="24"/>
          <w:lang w:val="es-ES_tradnl"/>
        </w:rPr>
      </w:pPr>
      <w:r w:rsidRPr="00181489">
        <w:rPr>
          <w:rFonts w:ascii="Times New Roman" w:hAnsi="Times New Roman"/>
          <w:b/>
          <w:bCs/>
          <w:sz w:val="24"/>
          <w:u w:val="single"/>
          <w:lang w:val="es-ES_tradnl"/>
        </w:rPr>
        <w:t>17 de abril de 2022</w:t>
      </w:r>
      <w:r w:rsidRPr="00181489">
        <w:rPr>
          <w:rFonts w:ascii="Times New Roman" w:hAnsi="Times New Roman"/>
          <w:sz w:val="24"/>
          <w:u w:val="single"/>
          <w:lang w:val="es-ES_tradnl"/>
        </w:rPr>
        <w:t xml:space="preserve">                                                                                                                                                             </w:t>
      </w:r>
      <w:r w:rsidRPr="00181489">
        <w:rPr>
          <w:rFonts w:ascii="Times New Roman" w:hAnsi="Times New Roman"/>
          <w:sz w:val="24"/>
          <w:lang w:val="es-ES_tradnl"/>
        </w:rPr>
        <w:t>Que permitamos que nuestras vidas reflejen el amor, la misericordia y el perdón de Dios.</w:t>
      </w:r>
    </w:p>
    <w:p w14:paraId="73536BFA" w14:textId="77777777" w:rsidR="00181489" w:rsidRPr="00181489" w:rsidRDefault="00181489" w:rsidP="00181489">
      <w:pPr>
        <w:spacing w:after="120"/>
        <w:rPr>
          <w:rFonts w:ascii="Times New Roman" w:hAnsi="Times New Roman"/>
          <w:sz w:val="24"/>
          <w:szCs w:val="24"/>
          <w:lang w:val="es-ES_tradnl"/>
        </w:rPr>
      </w:pPr>
      <w:r w:rsidRPr="00181489">
        <w:rPr>
          <w:rFonts w:ascii="Times New Roman" w:hAnsi="Times New Roman"/>
          <w:b/>
          <w:bCs/>
          <w:sz w:val="24"/>
          <w:u w:val="single"/>
          <w:lang w:val="es-ES_tradnl"/>
        </w:rPr>
        <w:t>24 de abril de 2022</w:t>
      </w:r>
      <w:r w:rsidRPr="00181489">
        <w:rPr>
          <w:rFonts w:ascii="Times New Roman" w:hAnsi="Times New Roman"/>
          <w:sz w:val="24"/>
          <w:u w:val="single"/>
          <w:lang w:val="es-ES_tradnl"/>
        </w:rPr>
        <w:t xml:space="preserve">                                                                                                                                                             </w:t>
      </w:r>
      <w:r w:rsidRPr="00181489">
        <w:rPr>
          <w:rFonts w:ascii="Times New Roman" w:hAnsi="Times New Roman"/>
          <w:sz w:val="24"/>
          <w:lang w:val="es-ES_tradnl"/>
        </w:rPr>
        <w:t>Que mostremos misericordia a alguien con quien necesitamos reconciliarnos.</w:t>
      </w:r>
    </w:p>
    <w:p w14:paraId="62624337" w14:textId="77777777" w:rsidR="00181489" w:rsidRPr="00181489" w:rsidRDefault="00181489" w:rsidP="00181489">
      <w:pPr>
        <w:spacing w:after="120"/>
        <w:rPr>
          <w:rFonts w:ascii="Times New Roman" w:hAnsi="Times New Roman"/>
          <w:sz w:val="24"/>
          <w:szCs w:val="24"/>
          <w:lang w:val="es-ES_tradnl"/>
        </w:rPr>
      </w:pPr>
      <w:r w:rsidRPr="00181489">
        <w:rPr>
          <w:rFonts w:ascii="Times New Roman" w:hAnsi="Times New Roman"/>
          <w:b/>
          <w:bCs/>
          <w:sz w:val="24"/>
          <w:u w:val="single"/>
          <w:lang w:val="es-ES_tradnl"/>
        </w:rPr>
        <w:t>1 de mayo de 2022</w:t>
      </w:r>
      <w:r w:rsidRPr="00181489">
        <w:rPr>
          <w:rFonts w:ascii="Times New Roman" w:hAnsi="Times New Roman"/>
          <w:sz w:val="24"/>
          <w:u w:val="single"/>
          <w:lang w:val="es-ES_tradnl"/>
        </w:rPr>
        <w:t xml:space="preserve">                                                                                                                                                                     </w:t>
      </w:r>
      <w:r w:rsidRPr="00181489">
        <w:rPr>
          <w:rFonts w:ascii="Times New Roman" w:hAnsi="Times New Roman"/>
          <w:sz w:val="24"/>
          <w:lang w:val="es-ES_tradnl"/>
        </w:rPr>
        <w:t xml:space="preserve">Que demos el don de nosotros mismos diciéndole “te amo” a alguien todos los días.  </w:t>
      </w:r>
    </w:p>
    <w:p w14:paraId="1D8C4D36" w14:textId="77777777" w:rsidR="00181489" w:rsidRPr="001325A7" w:rsidRDefault="00181489" w:rsidP="00181489">
      <w:pPr>
        <w:contextualSpacing/>
        <w:jc w:val="center"/>
        <w:rPr>
          <w:rFonts w:ascii="Times New Roman" w:eastAsia="Times New Roman" w:hAnsi="Times New Roman"/>
          <w:b/>
          <w:sz w:val="24"/>
          <w:szCs w:val="24"/>
        </w:rPr>
      </w:pPr>
    </w:p>
    <w:p w14:paraId="2D689652" w14:textId="77777777" w:rsidR="00181489" w:rsidRPr="00181489" w:rsidRDefault="00181489" w:rsidP="005F5558">
      <w:pPr>
        <w:contextualSpacing/>
        <w:rPr>
          <w:rFonts w:ascii="Times New Roman" w:eastAsia="Times New Roman" w:hAnsi="Times New Roman"/>
          <w:b/>
          <w:sz w:val="24"/>
          <w:szCs w:val="24"/>
        </w:rPr>
      </w:pPr>
    </w:p>
    <w:p w14:paraId="269566F6" w14:textId="5E7258B4" w:rsidR="00A639C3" w:rsidRDefault="00F6145F">
      <w:pPr>
        <w:rPr>
          <w:rFonts w:ascii="Times New Roman" w:hAnsi="Times New Roman"/>
        </w:rPr>
      </w:pPr>
      <w:r>
        <w:rPr>
          <w:rFonts w:ascii="Times New Roman" w:hAnsi="Times New Roman"/>
          <w:noProof/>
        </w:rPr>
        <w:lastRenderedPageBreak/>
        <w:drawing>
          <wp:inline distT="0" distB="0" distL="0" distR="0" wp14:anchorId="7067C3A3" wp14:editId="1E5DDF57">
            <wp:extent cx="6134100" cy="79381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BACKGROUND CHECK REQUIREMENTS-1.png"/>
                    <pic:cNvPicPr/>
                  </pic:nvPicPr>
                  <pic:blipFill>
                    <a:blip r:embed="rId8">
                      <a:extLst>
                        <a:ext uri="{28A0092B-C50C-407E-A947-70E740481C1C}">
                          <a14:useLocalDpi xmlns:a14="http://schemas.microsoft.com/office/drawing/2010/main" val="0"/>
                        </a:ext>
                      </a:extLst>
                    </a:blip>
                    <a:stretch>
                      <a:fillRect/>
                    </a:stretch>
                  </pic:blipFill>
                  <pic:spPr>
                    <a:xfrm>
                      <a:off x="0" y="0"/>
                      <a:ext cx="6134100" cy="7938135"/>
                    </a:xfrm>
                    <a:prstGeom prst="rect">
                      <a:avLst/>
                    </a:prstGeom>
                  </pic:spPr>
                </pic:pic>
              </a:graphicData>
            </a:graphic>
          </wp:inline>
        </w:drawing>
      </w:r>
      <w:r>
        <w:rPr>
          <w:rFonts w:ascii="Times New Roman" w:hAnsi="Times New Roman"/>
          <w:noProof/>
        </w:rPr>
        <w:lastRenderedPageBreak/>
        <w:drawing>
          <wp:inline distT="0" distB="0" distL="0" distR="0" wp14:anchorId="63C1E048" wp14:editId="4B41DDA3">
            <wp:extent cx="6134100" cy="79381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BACKGROUND CHECK REQUIREMENTS-2.png"/>
                    <pic:cNvPicPr/>
                  </pic:nvPicPr>
                  <pic:blipFill>
                    <a:blip r:embed="rId9">
                      <a:extLst>
                        <a:ext uri="{28A0092B-C50C-407E-A947-70E740481C1C}">
                          <a14:useLocalDpi xmlns:a14="http://schemas.microsoft.com/office/drawing/2010/main" val="0"/>
                        </a:ext>
                      </a:extLst>
                    </a:blip>
                    <a:stretch>
                      <a:fillRect/>
                    </a:stretch>
                  </pic:blipFill>
                  <pic:spPr>
                    <a:xfrm>
                      <a:off x="0" y="0"/>
                      <a:ext cx="6134100" cy="7938135"/>
                    </a:xfrm>
                    <a:prstGeom prst="rect">
                      <a:avLst/>
                    </a:prstGeom>
                  </pic:spPr>
                </pic:pic>
              </a:graphicData>
            </a:graphic>
          </wp:inline>
        </w:drawing>
      </w:r>
      <w:r w:rsidR="00A639C3">
        <w:rPr>
          <w:rFonts w:ascii="Times New Roman" w:hAnsi="Times New Roman"/>
        </w:rPr>
        <w:br w:type="page"/>
      </w:r>
    </w:p>
    <w:p w14:paraId="4C9BA390" w14:textId="77777777" w:rsidR="00A639C3" w:rsidRDefault="00A639C3" w:rsidP="00345ED0">
      <w:pPr>
        <w:rPr>
          <w:rFonts w:ascii="Times New Roman" w:hAnsi="Times New Roman"/>
        </w:rPr>
      </w:pPr>
      <w:r>
        <w:rPr>
          <w:rFonts w:ascii="Times New Roman" w:hAnsi="Times New Roman"/>
          <w:noProof/>
        </w:rPr>
        <w:lastRenderedPageBreak/>
        <w:drawing>
          <wp:anchor distT="0" distB="0" distL="114300" distR="114300" simplePos="0" relativeHeight="251658240" behindDoc="0" locked="0" layoutInCell="1" allowOverlap="1" wp14:anchorId="5042C975" wp14:editId="2D376C71">
            <wp:simplePos x="0" y="0"/>
            <wp:positionH relativeFrom="column">
              <wp:posOffset>-688794</wp:posOffset>
            </wp:positionH>
            <wp:positionV relativeFrom="paragraph">
              <wp:posOffset>-802562</wp:posOffset>
            </wp:positionV>
            <wp:extent cx="7544921" cy="9778481"/>
            <wp:effectExtent l="0" t="0" r="0" b="0"/>
            <wp:wrapNone/>
            <wp:docPr id="24" name="Picture 24" descr="C:\Users\owall\AppData\Local\Microsoft\Windows\INetCache\Content.Word\2022 - ATT - March - Care for Creation - Spring 20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owall\AppData\Local\Microsoft\Windows\INetCache\Content.Word\2022 - ATT - March - Care for Creation - Spring 202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4921" cy="9778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EADFF" w14:textId="77777777" w:rsidR="008A00B7" w:rsidRPr="008A00B7" w:rsidRDefault="00A639C3" w:rsidP="00A639C3">
      <w:pPr>
        <w:rPr>
          <w:rFonts w:ascii="Times New Roman" w:hAnsi="Times New Roman"/>
        </w:rPr>
      </w:pPr>
      <w:r>
        <w:rPr>
          <w:rFonts w:ascii="Times New Roman" w:hAnsi="Times New Roman"/>
        </w:rPr>
        <w:br w:type="page"/>
      </w:r>
    </w:p>
    <w:p w14:paraId="30B83411" w14:textId="77777777" w:rsidR="00F6145F" w:rsidRDefault="009059A4" w:rsidP="00F6145F">
      <w:pPr>
        <w:rPr>
          <w:sz w:val="28"/>
          <w:szCs w:val="28"/>
        </w:rPr>
      </w:pPr>
      <w:r>
        <w:rPr>
          <w:noProof/>
        </w:rPr>
        <w:lastRenderedPageBreak/>
        <w:drawing>
          <wp:anchor distT="0" distB="0" distL="114300" distR="114300" simplePos="0" relativeHeight="251673600" behindDoc="0" locked="0" layoutInCell="1" allowOverlap="1" wp14:anchorId="4247E3D9" wp14:editId="5AFCC988">
            <wp:simplePos x="0" y="0"/>
            <wp:positionH relativeFrom="column">
              <wp:posOffset>-179070</wp:posOffset>
            </wp:positionH>
            <wp:positionV relativeFrom="paragraph">
              <wp:posOffset>-411480</wp:posOffset>
            </wp:positionV>
            <wp:extent cx="6494145" cy="9106535"/>
            <wp:effectExtent l="0" t="0" r="0" b="0"/>
            <wp:wrapSquare wrapText="bothSides"/>
            <wp:docPr id="2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4145" cy="9106535"/>
                    </a:xfrm>
                    <a:prstGeom prst="rect">
                      <a:avLst/>
                    </a:prstGeom>
                    <a:noFill/>
                  </pic:spPr>
                </pic:pic>
              </a:graphicData>
            </a:graphic>
            <wp14:sizeRelH relativeFrom="page">
              <wp14:pctWidth>0</wp14:pctWidth>
            </wp14:sizeRelH>
            <wp14:sizeRelV relativeFrom="page">
              <wp14:pctHeight>0</wp14:pctHeight>
            </wp14:sizeRelV>
          </wp:anchor>
        </w:drawing>
      </w:r>
    </w:p>
    <w:p w14:paraId="70DEE549" w14:textId="25B23DCE" w:rsidR="00CE274D" w:rsidRPr="00F6145F" w:rsidRDefault="00CE274D" w:rsidP="00F6145F">
      <w:pPr>
        <w:ind w:left="3220" w:firstLine="720"/>
        <w:rPr>
          <w:sz w:val="28"/>
          <w:szCs w:val="28"/>
        </w:rPr>
      </w:pPr>
      <w:r w:rsidRPr="00F6145F">
        <w:rPr>
          <w:rFonts w:cs="Calibri"/>
          <w:b/>
          <w:bCs/>
          <w:noProof/>
          <w:sz w:val="52"/>
          <w:szCs w:val="80"/>
        </w:rPr>
        <w:lastRenderedPageBreak/>
        <w:drawing>
          <wp:anchor distT="0" distB="0" distL="0" distR="0" simplePos="0" relativeHeight="251662336" behindDoc="0" locked="0" layoutInCell="1" allowOverlap="1" wp14:anchorId="3A85071D" wp14:editId="259C31D7">
            <wp:simplePos x="0" y="0"/>
            <wp:positionH relativeFrom="page">
              <wp:posOffset>1044897</wp:posOffset>
            </wp:positionH>
            <wp:positionV relativeFrom="paragraph">
              <wp:posOffset>-121755</wp:posOffset>
            </wp:positionV>
            <wp:extent cx="1864426" cy="1243954"/>
            <wp:effectExtent l="0" t="0" r="254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864426" cy="1243954"/>
                    </a:xfrm>
                    <a:prstGeom prst="rect">
                      <a:avLst/>
                    </a:prstGeom>
                  </pic:spPr>
                </pic:pic>
              </a:graphicData>
            </a:graphic>
            <wp14:sizeRelH relativeFrom="margin">
              <wp14:pctWidth>0</wp14:pctWidth>
            </wp14:sizeRelH>
            <wp14:sizeRelV relativeFrom="margin">
              <wp14:pctHeight>0</wp14:pctHeight>
            </wp14:sizeRelV>
          </wp:anchor>
        </w:drawing>
      </w:r>
      <w:r w:rsidRPr="00F6145F">
        <w:rPr>
          <w:rFonts w:cs="Calibri"/>
          <w:b/>
          <w:bCs/>
          <w:sz w:val="52"/>
          <w:szCs w:val="80"/>
        </w:rPr>
        <w:t>Lent 2022</w:t>
      </w:r>
    </w:p>
    <w:p w14:paraId="320F1A15" w14:textId="77777777" w:rsidR="00CE274D" w:rsidRPr="00CE274D" w:rsidRDefault="00CE274D" w:rsidP="00CE274D">
      <w:pPr>
        <w:widowControl w:val="0"/>
        <w:autoSpaceDE w:val="0"/>
        <w:autoSpaceDN w:val="0"/>
        <w:spacing w:line="336" w:lineRule="exact"/>
        <w:ind w:left="3940"/>
        <w:outlineLvl w:val="1"/>
        <w:rPr>
          <w:rFonts w:cs="Calibri"/>
          <w:b/>
          <w:bCs/>
          <w:sz w:val="28"/>
          <w:szCs w:val="28"/>
        </w:rPr>
      </w:pPr>
      <w:r w:rsidRPr="00CE274D">
        <w:rPr>
          <w:rFonts w:cs="Calibri"/>
          <w:b/>
          <w:bCs/>
          <w:sz w:val="28"/>
          <w:szCs w:val="28"/>
        </w:rPr>
        <w:t>Resources for Discussion and Reflection</w:t>
      </w:r>
    </w:p>
    <w:p w14:paraId="382AE16C" w14:textId="37543035" w:rsidR="00CE274D" w:rsidRPr="00F6145F" w:rsidRDefault="00CE274D" w:rsidP="00F6145F">
      <w:pPr>
        <w:widowControl w:val="0"/>
        <w:autoSpaceDE w:val="0"/>
        <w:autoSpaceDN w:val="0"/>
        <w:ind w:left="3940" w:right="346"/>
        <w:rPr>
          <w:rFonts w:cs="Calibri"/>
        </w:rPr>
      </w:pPr>
      <w:r w:rsidRPr="00CE274D">
        <w:rPr>
          <w:rFonts w:cs="Calibri"/>
        </w:rPr>
        <w:t>Prepared by the Lutheran-Catholic Covenant Commission of</w:t>
      </w:r>
      <w:r w:rsidRPr="00CE274D">
        <w:rPr>
          <w:rFonts w:cs="Calibri"/>
          <w:spacing w:val="-48"/>
        </w:rPr>
        <w:t xml:space="preserve"> </w:t>
      </w:r>
      <w:r w:rsidRPr="00CE274D">
        <w:rPr>
          <w:rFonts w:cs="Calibri"/>
        </w:rPr>
        <w:t>the Northeastern Ohio Lutheran Synod of the Evangelical</w:t>
      </w:r>
      <w:r w:rsidRPr="00CE274D">
        <w:rPr>
          <w:rFonts w:cs="Calibri"/>
          <w:spacing w:val="1"/>
        </w:rPr>
        <w:t xml:space="preserve"> </w:t>
      </w:r>
      <w:r w:rsidRPr="00CE274D">
        <w:rPr>
          <w:rFonts w:cs="Calibri"/>
        </w:rPr>
        <w:t>Lutheran Church in America &amp; Catholic Diocese of</w:t>
      </w:r>
      <w:r w:rsidRPr="00CE274D">
        <w:rPr>
          <w:rFonts w:cs="Calibri"/>
          <w:spacing w:val="1"/>
        </w:rPr>
        <w:t xml:space="preserve"> </w:t>
      </w:r>
      <w:r w:rsidR="00F6145F">
        <w:rPr>
          <w:rFonts w:cs="Calibri"/>
        </w:rPr>
        <w:t>Youngstown</w:t>
      </w:r>
    </w:p>
    <w:p w14:paraId="75CFDC26" w14:textId="77777777" w:rsidR="00F6145F" w:rsidRPr="00CE274D" w:rsidRDefault="00F6145F" w:rsidP="00F6145F">
      <w:pPr>
        <w:widowControl w:val="0"/>
        <w:autoSpaceDE w:val="0"/>
        <w:autoSpaceDN w:val="0"/>
        <w:spacing w:before="2"/>
        <w:rPr>
          <w:rFonts w:cs="Calibri"/>
          <w:i/>
          <w:sz w:val="15"/>
        </w:rPr>
      </w:pPr>
    </w:p>
    <w:p w14:paraId="423D8BBA" w14:textId="77777777" w:rsidR="00F6145F" w:rsidRPr="00CE274D" w:rsidRDefault="00F6145F" w:rsidP="00F6145F">
      <w:pPr>
        <w:widowControl w:val="0"/>
        <w:autoSpaceDE w:val="0"/>
        <w:autoSpaceDN w:val="0"/>
        <w:spacing w:line="20" w:lineRule="exact"/>
        <w:ind w:left="100"/>
        <w:rPr>
          <w:rFonts w:cs="Calibri"/>
          <w:sz w:val="2"/>
        </w:rPr>
      </w:pPr>
      <w:r w:rsidRPr="00CE274D">
        <w:rPr>
          <w:rFonts w:cs="Calibri"/>
          <w:noProof/>
          <w:sz w:val="2"/>
        </w:rPr>
        <mc:AlternateContent>
          <mc:Choice Requires="wpg">
            <w:drawing>
              <wp:inline distT="0" distB="0" distL="0" distR="0" wp14:anchorId="5DCEDB05" wp14:editId="63B53DB5">
                <wp:extent cx="5775325" cy="9525"/>
                <wp:effectExtent l="9525" t="3810" r="6350" b="5715"/>
                <wp:docPr id="6"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9525"/>
                          <a:chOff x="0" y="0"/>
                          <a:chExt cx="9095" cy="15"/>
                        </a:xfrm>
                      </wpg:grpSpPr>
                      <wps:wsp>
                        <wps:cNvPr id="16" name="Line 4"/>
                        <wps:cNvCnPr>
                          <a:cxnSpLocks noChangeShapeType="1"/>
                        </wps:cNvCnPr>
                        <wps:spPr bwMode="auto">
                          <a:xfrm>
                            <a:off x="0" y="7"/>
                            <a:ext cx="9094" cy="0"/>
                          </a:xfrm>
                          <a:prstGeom prst="line">
                            <a:avLst/>
                          </a:prstGeom>
                          <a:noFill/>
                          <a:ln w="90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1E684E" id="docshapegroup8" o:spid="_x0000_s1026" style="width:454.75pt;height:.75pt;mso-position-horizontal-relative:char;mso-position-vertical-relative:line" coordsize="909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">
                <v:line id="Line 4" o:spid="_x0000_s1027" style="position:absolute;visibility:visible;mso-wrap-style:square" from="0,7" to="90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" strokeweight=".252mm"/>
                <w10:anchorlock/>
              </v:group>
            </w:pict>
          </mc:Fallback>
        </mc:AlternateContent>
      </w:r>
    </w:p>
    <w:p w14:paraId="4E262407" w14:textId="77777777" w:rsidR="00F6145F" w:rsidRPr="00CE274D" w:rsidRDefault="00F6145F" w:rsidP="00F6145F">
      <w:pPr>
        <w:widowControl w:val="0"/>
        <w:autoSpaceDE w:val="0"/>
        <w:autoSpaceDN w:val="0"/>
        <w:spacing w:before="10"/>
        <w:rPr>
          <w:rFonts w:cs="Calibri"/>
          <w:i/>
          <w:sz w:val="19"/>
        </w:rPr>
      </w:pPr>
    </w:p>
    <w:p w14:paraId="284108FF" w14:textId="77777777" w:rsidR="00F6145F" w:rsidRPr="00CE274D" w:rsidRDefault="00F6145F" w:rsidP="00F6145F">
      <w:pPr>
        <w:widowControl w:val="0"/>
        <w:autoSpaceDE w:val="0"/>
        <w:autoSpaceDN w:val="0"/>
        <w:spacing w:before="35" w:line="390" w:lineRule="exact"/>
        <w:ind w:left="2495" w:right="2594"/>
        <w:jc w:val="center"/>
        <w:outlineLvl w:val="0"/>
        <w:rPr>
          <w:rFonts w:cs="Calibri"/>
          <w:b/>
          <w:bCs/>
          <w:sz w:val="32"/>
          <w:szCs w:val="32"/>
        </w:rPr>
      </w:pPr>
      <w:r w:rsidRPr="00CE274D">
        <w:rPr>
          <w:rFonts w:cs="Calibri"/>
          <w:b/>
          <w:bCs/>
          <w:sz w:val="32"/>
          <w:szCs w:val="32"/>
        </w:rPr>
        <w:t>Fifth Sunday of Lent, April 3</w:t>
      </w:r>
    </w:p>
    <w:p w14:paraId="6202DA0E" w14:textId="77777777" w:rsidR="00F6145F" w:rsidRPr="00CE274D" w:rsidRDefault="00F6145F" w:rsidP="00F6145F">
      <w:pPr>
        <w:widowControl w:val="0"/>
        <w:autoSpaceDE w:val="0"/>
        <w:autoSpaceDN w:val="0"/>
        <w:ind w:left="3752" w:right="3850"/>
        <w:jc w:val="center"/>
        <w:rPr>
          <w:rFonts w:cs="Calibri"/>
          <w:b/>
        </w:rPr>
      </w:pPr>
      <w:r w:rsidRPr="00CE274D">
        <w:rPr>
          <w:rFonts w:cs="Calibri"/>
          <w:b/>
        </w:rPr>
        <w:t>Isaiah 43:16-21</w:t>
      </w:r>
      <w:r w:rsidRPr="00CE274D">
        <w:rPr>
          <w:rFonts w:cs="Calibri"/>
          <w:b/>
          <w:spacing w:val="1"/>
        </w:rPr>
        <w:t xml:space="preserve"> </w:t>
      </w:r>
      <w:r w:rsidRPr="00CE274D">
        <w:rPr>
          <w:rFonts w:cs="Calibri"/>
          <w:b/>
          <w:spacing w:val="-1"/>
        </w:rPr>
        <w:t xml:space="preserve">Philippians </w:t>
      </w:r>
      <w:r w:rsidRPr="00CE274D">
        <w:rPr>
          <w:rFonts w:cs="Calibri"/>
          <w:b/>
        </w:rPr>
        <w:t>3:4b-14</w:t>
      </w:r>
      <w:r w:rsidRPr="00CE274D">
        <w:rPr>
          <w:rFonts w:cs="Calibri"/>
          <w:b/>
          <w:spacing w:val="-47"/>
        </w:rPr>
        <w:t xml:space="preserve"> </w:t>
      </w:r>
      <w:r w:rsidRPr="00CE274D">
        <w:rPr>
          <w:rFonts w:cs="Calibri"/>
          <w:b/>
        </w:rPr>
        <w:t>John 12:1-8</w:t>
      </w:r>
    </w:p>
    <w:p w14:paraId="22742680" w14:textId="77777777" w:rsidR="00F6145F" w:rsidRPr="00CE274D" w:rsidRDefault="00F6145F" w:rsidP="00F6145F">
      <w:pPr>
        <w:widowControl w:val="0"/>
        <w:autoSpaceDE w:val="0"/>
        <w:autoSpaceDN w:val="0"/>
        <w:spacing w:before="11"/>
        <w:rPr>
          <w:rFonts w:cs="Calibri"/>
          <w:b/>
          <w:sz w:val="21"/>
        </w:rPr>
      </w:pPr>
    </w:p>
    <w:p w14:paraId="5CF5C70D" w14:textId="77777777" w:rsidR="00F6145F" w:rsidRPr="00CE274D" w:rsidRDefault="00F6145F" w:rsidP="00F6145F">
      <w:pPr>
        <w:widowControl w:val="0"/>
        <w:autoSpaceDE w:val="0"/>
        <w:autoSpaceDN w:val="0"/>
        <w:ind w:left="100" w:right="354"/>
        <w:rPr>
          <w:rFonts w:cs="Calibri"/>
        </w:rPr>
      </w:pPr>
      <w:r w:rsidRPr="00CE274D">
        <w:rPr>
          <w:rFonts w:cs="Calibri"/>
        </w:rPr>
        <w:t>Our final reflection of this year’s Lenten journey finds us at the table of Lazarus, where Mary, his sister,</w:t>
      </w:r>
      <w:r w:rsidRPr="00CE274D">
        <w:rPr>
          <w:rFonts w:cs="Calibri"/>
          <w:spacing w:val="-48"/>
        </w:rPr>
        <w:t xml:space="preserve"> </w:t>
      </w:r>
      <w:r w:rsidRPr="00CE274D">
        <w:rPr>
          <w:rFonts w:cs="Calibri"/>
        </w:rPr>
        <w:t>acts as host.</w:t>
      </w:r>
      <w:r w:rsidRPr="00CE274D">
        <w:rPr>
          <w:rFonts w:cs="Calibri"/>
          <w:spacing w:val="1"/>
        </w:rPr>
        <w:t xml:space="preserve"> </w:t>
      </w:r>
      <w:r w:rsidRPr="00CE274D">
        <w:rPr>
          <w:rFonts w:cs="Calibri"/>
          <w:color w:val="000000"/>
          <w:shd w:val="clear" w:color="auto" w:fill="F9F9F9"/>
        </w:rPr>
        <w:t>This is the story of the anointing of Jesus feet with perfume made of pure nard, an act of</w:t>
      </w:r>
      <w:r w:rsidRPr="00CE274D">
        <w:rPr>
          <w:rFonts w:cs="Calibri"/>
          <w:color w:val="000000"/>
          <w:spacing w:val="1"/>
        </w:rPr>
        <w:t xml:space="preserve"> </w:t>
      </w:r>
      <w:r w:rsidRPr="00CE274D">
        <w:rPr>
          <w:rFonts w:cs="Calibri"/>
          <w:color w:val="000000"/>
          <w:shd w:val="clear" w:color="auto" w:fill="F9F9F9"/>
        </w:rPr>
        <w:t>conscious loving.</w:t>
      </w:r>
      <w:r w:rsidRPr="00CE274D">
        <w:rPr>
          <w:rFonts w:cs="Calibri"/>
          <w:color w:val="000000"/>
          <w:spacing w:val="1"/>
          <w:shd w:val="clear" w:color="auto" w:fill="F9F9F9"/>
        </w:rPr>
        <w:t xml:space="preserve"> </w:t>
      </w:r>
      <w:r w:rsidRPr="00CE274D">
        <w:rPr>
          <w:rFonts w:cs="Calibri"/>
          <w:color w:val="000000"/>
          <w:shd w:val="clear" w:color="auto" w:fill="F9F9F9"/>
        </w:rPr>
        <w:t>Judas could only see this act of love in terms of its value in money.</w:t>
      </w:r>
      <w:r w:rsidRPr="00CE274D">
        <w:rPr>
          <w:rFonts w:cs="Calibri"/>
          <w:color w:val="000000"/>
          <w:spacing w:val="1"/>
          <w:shd w:val="clear" w:color="auto" w:fill="F9F9F9"/>
        </w:rPr>
        <w:t xml:space="preserve"> </w:t>
      </w:r>
      <w:r w:rsidRPr="00CE274D">
        <w:rPr>
          <w:rFonts w:cs="Calibri"/>
          <w:color w:val="000000"/>
          <w:shd w:val="clear" w:color="auto" w:fill="F9F9F9"/>
        </w:rPr>
        <w:t>Her devotion to</w:t>
      </w:r>
      <w:r w:rsidRPr="00CE274D">
        <w:rPr>
          <w:rFonts w:cs="Calibri"/>
          <w:color w:val="000000"/>
          <w:spacing w:val="1"/>
        </w:rPr>
        <w:t xml:space="preserve"> </w:t>
      </w:r>
      <w:r w:rsidRPr="00CE274D">
        <w:rPr>
          <w:rFonts w:cs="Calibri"/>
          <w:color w:val="000000"/>
          <w:shd w:val="clear" w:color="auto" w:fill="F9F9F9"/>
        </w:rPr>
        <w:t>Jesus becomes the basis of her service.</w:t>
      </w:r>
    </w:p>
    <w:p w14:paraId="5BE233A9" w14:textId="77777777" w:rsidR="00F6145F" w:rsidRPr="00CE274D" w:rsidRDefault="00F6145F" w:rsidP="00F6145F">
      <w:pPr>
        <w:widowControl w:val="0"/>
        <w:autoSpaceDE w:val="0"/>
        <w:autoSpaceDN w:val="0"/>
        <w:spacing w:before="6"/>
        <w:rPr>
          <w:rFonts w:cs="Calibri"/>
          <w:sz w:val="17"/>
        </w:rPr>
      </w:pPr>
    </w:p>
    <w:p w14:paraId="0FE4B07E" w14:textId="77777777" w:rsidR="00F6145F" w:rsidRPr="00CE274D" w:rsidRDefault="00F6145F" w:rsidP="00F6145F">
      <w:pPr>
        <w:widowControl w:val="0"/>
        <w:autoSpaceDE w:val="0"/>
        <w:autoSpaceDN w:val="0"/>
        <w:spacing w:before="56"/>
        <w:ind w:left="100" w:right="215"/>
        <w:rPr>
          <w:rFonts w:cs="Calibri"/>
          <w:i/>
        </w:rPr>
      </w:pPr>
      <w:r w:rsidRPr="00CE274D">
        <w:rPr>
          <w:rFonts w:cs="Calibri"/>
          <w:i/>
          <w:color w:val="000000"/>
          <w:shd w:val="clear" w:color="auto" w:fill="F9F9F9"/>
        </w:rPr>
        <w:t>Have our Lenten disciplines helped transform us into faithful disciples who act with conscious loving?</w:t>
      </w:r>
      <w:r w:rsidRPr="00CE274D">
        <w:rPr>
          <w:rFonts w:cs="Calibri"/>
          <w:i/>
          <w:color w:val="000000"/>
          <w:spacing w:val="1"/>
          <w:shd w:val="clear" w:color="auto" w:fill="F9F9F9"/>
        </w:rPr>
        <w:t xml:space="preserve"> </w:t>
      </w:r>
      <w:r w:rsidRPr="00CE274D">
        <w:rPr>
          <w:rFonts w:cs="Calibri"/>
          <w:i/>
          <w:color w:val="000000"/>
          <w:shd w:val="clear" w:color="auto" w:fill="F9F9F9"/>
        </w:rPr>
        <w:t>Or</w:t>
      </w:r>
      <w:r w:rsidRPr="00CE274D">
        <w:rPr>
          <w:rFonts w:cs="Calibri"/>
          <w:i/>
          <w:color w:val="000000"/>
          <w:spacing w:val="-48"/>
        </w:rPr>
        <w:t xml:space="preserve"> </w:t>
      </w:r>
      <w:r w:rsidRPr="00CE274D">
        <w:rPr>
          <w:rFonts w:cs="Calibri"/>
          <w:i/>
          <w:color w:val="000000"/>
          <w:shd w:val="clear" w:color="auto" w:fill="F9F9F9"/>
        </w:rPr>
        <w:t>are we still living under the sway of our smaller selves like Judas whose self-interest is based on</w:t>
      </w:r>
      <w:r w:rsidRPr="00CE274D">
        <w:rPr>
          <w:rFonts w:cs="Calibri"/>
          <w:i/>
          <w:color w:val="000000"/>
        </w:rPr>
        <w:t xml:space="preserve"> security</w:t>
      </w:r>
      <w:r w:rsidRPr="00CE274D">
        <w:rPr>
          <w:rFonts w:cs="Calibri"/>
          <w:i/>
          <w:color w:val="000000"/>
          <w:spacing w:val="1"/>
        </w:rPr>
        <w:t xml:space="preserve"> </w:t>
      </w:r>
      <w:r w:rsidRPr="00CE274D">
        <w:rPr>
          <w:rFonts w:cs="Calibri"/>
          <w:i/>
          <w:color w:val="000000"/>
        </w:rPr>
        <w:t xml:space="preserve">and survival; power or control; or affection, </w:t>
      </w:r>
      <w:proofErr w:type="gramStart"/>
      <w:r w:rsidRPr="00CE274D">
        <w:rPr>
          <w:rFonts w:cs="Calibri"/>
          <w:i/>
          <w:color w:val="000000"/>
        </w:rPr>
        <w:t>esteem</w:t>
      </w:r>
      <w:proofErr w:type="gramEnd"/>
      <w:r w:rsidRPr="00CE274D">
        <w:rPr>
          <w:rFonts w:cs="Calibri"/>
          <w:i/>
          <w:color w:val="000000"/>
        </w:rPr>
        <w:t xml:space="preserve"> and approval?</w:t>
      </w:r>
      <w:r w:rsidRPr="00CE274D">
        <w:rPr>
          <w:rFonts w:cs="Calibri"/>
          <w:i/>
          <w:color w:val="000000"/>
          <w:spacing w:val="1"/>
        </w:rPr>
        <w:t xml:space="preserve"> </w:t>
      </w:r>
      <w:r w:rsidRPr="00CE274D">
        <w:rPr>
          <w:rFonts w:cs="Calibri"/>
          <w:i/>
          <w:color w:val="000000"/>
        </w:rPr>
        <w:t xml:space="preserve">Do we create </w:t>
      </w:r>
      <w:proofErr w:type="gramStart"/>
      <w:r w:rsidRPr="00CE274D">
        <w:rPr>
          <w:rFonts w:cs="Calibri"/>
          <w:i/>
          <w:color w:val="000000"/>
        </w:rPr>
        <w:t>road blocks</w:t>
      </w:r>
      <w:proofErr w:type="gramEnd"/>
      <w:r w:rsidRPr="00CE274D">
        <w:rPr>
          <w:rFonts w:cs="Calibri"/>
          <w:i/>
          <w:color w:val="000000"/>
        </w:rPr>
        <w:t xml:space="preserve"> or are we</w:t>
      </w:r>
      <w:r w:rsidRPr="00CE274D">
        <w:rPr>
          <w:rFonts w:cs="Calibri"/>
          <w:i/>
          <w:color w:val="000000"/>
          <w:spacing w:val="1"/>
        </w:rPr>
        <w:t xml:space="preserve"> </w:t>
      </w:r>
      <w:r w:rsidRPr="00CE274D">
        <w:rPr>
          <w:rFonts w:cs="Calibri"/>
          <w:i/>
          <w:color w:val="000000"/>
        </w:rPr>
        <w:t>generous and loving?</w:t>
      </w:r>
    </w:p>
    <w:p w14:paraId="535379EF" w14:textId="77777777" w:rsidR="00F6145F" w:rsidRPr="00CE274D" w:rsidRDefault="00F6145F" w:rsidP="00F6145F">
      <w:pPr>
        <w:widowControl w:val="0"/>
        <w:autoSpaceDE w:val="0"/>
        <w:autoSpaceDN w:val="0"/>
        <w:spacing w:before="12"/>
        <w:rPr>
          <w:rFonts w:cs="Calibri"/>
          <w:i/>
          <w:sz w:val="21"/>
        </w:rPr>
      </w:pPr>
    </w:p>
    <w:p w14:paraId="4479AD73" w14:textId="77777777" w:rsidR="00F6145F" w:rsidRPr="00CE274D" w:rsidRDefault="00F6145F" w:rsidP="00F6145F">
      <w:pPr>
        <w:widowControl w:val="0"/>
        <w:autoSpaceDE w:val="0"/>
        <w:autoSpaceDN w:val="0"/>
        <w:ind w:left="100" w:right="354"/>
        <w:rPr>
          <w:rFonts w:cs="Calibri"/>
          <w:i/>
        </w:rPr>
      </w:pPr>
      <w:r w:rsidRPr="00CE274D">
        <w:rPr>
          <w:rFonts w:cs="Calibri"/>
          <w:i/>
        </w:rPr>
        <w:t>Did our Lenten journey this year make us ready to let go?</w:t>
      </w:r>
      <w:r w:rsidRPr="00CE274D">
        <w:rPr>
          <w:rFonts w:cs="Calibri"/>
          <w:i/>
          <w:spacing w:val="1"/>
        </w:rPr>
        <w:t xml:space="preserve"> </w:t>
      </w:r>
      <w:r w:rsidRPr="00CE274D">
        <w:rPr>
          <w:rFonts w:cs="Calibri"/>
          <w:i/>
        </w:rPr>
        <w:t>Do we follow Jesus’ path of letting go</w:t>
      </w:r>
      <w:r w:rsidRPr="00CE274D">
        <w:rPr>
          <w:rFonts w:cs="Calibri"/>
          <w:i/>
          <w:spacing w:val="-48"/>
        </w:rPr>
        <w:t xml:space="preserve"> </w:t>
      </w:r>
      <w:r w:rsidRPr="00CE274D">
        <w:rPr>
          <w:rFonts w:cs="Calibri"/>
          <w:i/>
        </w:rPr>
        <w:t>described in the Palm Sunday text from Philippians 2?</w:t>
      </w:r>
    </w:p>
    <w:p w14:paraId="0AFFF6A3" w14:textId="77777777" w:rsidR="00F6145F" w:rsidRPr="00CE274D" w:rsidRDefault="00F6145F" w:rsidP="00F6145F">
      <w:pPr>
        <w:widowControl w:val="0"/>
        <w:autoSpaceDE w:val="0"/>
        <w:autoSpaceDN w:val="0"/>
        <w:rPr>
          <w:rFonts w:cs="Calibri"/>
          <w:i/>
        </w:rPr>
      </w:pPr>
    </w:p>
    <w:p w14:paraId="18A5873C" w14:textId="77777777" w:rsidR="00F6145F" w:rsidRPr="00CE274D" w:rsidRDefault="00F6145F" w:rsidP="00F6145F">
      <w:pPr>
        <w:widowControl w:val="0"/>
        <w:autoSpaceDE w:val="0"/>
        <w:autoSpaceDN w:val="0"/>
        <w:ind w:left="2385" w:right="2483"/>
        <w:jc w:val="center"/>
        <w:rPr>
          <w:rFonts w:cs="Calibri"/>
          <w:b/>
        </w:rPr>
      </w:pPr>
      <w:r w:rsidRPr="00CE274D">
        <w:rPr>
          <w:rFonts w:cs="Calibri"/>
          <w:b/>
        </w:rPr>
        <w:t>Let the same mind be in you that was</w:t>
      </w:r>
      <w:r w:rsidRPr="00CE274D">
        <w:rPr>
          <w:rFonts w:cs="Calibri"/>
          <w:b/>
          <w:position w:val="5"/>
          <w:sz w:val="11"/>
        </w:rPr>
        <w:t>-</w:t>
      </w:r>
      <w:r w:rsidRPr="00CE274D">
        <w:rPr>
          <w:rFonts w:cs="Calibri"/>
          <w:b/>
        </w:rPr>
        <w:t>in Christ Jesus,</w:t>
      </w:r>
      <w:r w:rsidRPr="00CE274D">
        <w:rPr>
          <w:rFonts w:cs="Calibri"/>
          <w:b/>
          <w:spacing w:val="-48"/>
        </w:rPr>
        <w:t xml:space="preserve"> </w:t>
      </w:r>
      <w:r w:rsidRPr="00CE274D">
        <w:rPr>
          <w:rFonts w:cs="Calibri"/>
          <w:b/>
        </w:rPr>
        <w:t>who, though he was in the form of God,</w:t>
      </w:r>
    </w:p>
    <w:p w14:paraId="2141CF3B" w14:textId="77777777" w:rsidR="00F6145F" w:rsidRPr="00CE274D" w:rsidRDefault="00F6145F" w:rsidP="00F6145F">
      <w:pPr>
        <w:widowControl w:val="0"/>
        <w:autoSpaceDE w:val="0"/>
        <w:autoSpaceDN w:val="0"/>
        <w:ind w:left="3288" w:right="3386"/>
        <w:jc w:val="center"/>
        <w:rPr>
          <w:rFonts w:cs="Calibri"/>
          <w:b/>
        </w:rPr>
      </w:pPr>
      <w:r w:rsidRPr="00CE274D">
        <w:rPr>
          <w:rFonts w:cs="Calibri"/>
          <w:b/>
        </w:rPr>
        <w:t>did not regard equality with God</w:t>
      </w:r>
      <w:r w:rsidRPr="00CE274D">
        <w:rPr>
          <w:rFonts w:cs="Calibri"/>
          <w:b/>
          <w:spacing w:val="-47"/>
        </w:rPr>
        <w:t xml:space="preserve"> </w:t>
      </w:r>
      <w:r w:rsidRPr="00CE274D">
        <w:rPr>
          <w:rFonts w:cs="Calibri"/>
          <w:b/>
        </w:rPr>
        <w:t>as something to be exploited,</w:t>
      </w:r>
      <w:r w:rsidRPr="00CE274D">
        <w:rPr>
          <w:rFonts w:cs="Calibri"/>
          <w:b/>
          <w:spacing w:val="1"/>
        </w:rPr>
        <w:t xml:space="preserve"> </w:t>
      </w:r>
      <w:r w:rsidRPr="00CE274D">
        <w:rPr>
          <w:rFonts w:cs="Calibri"/>
          <w:b/>
        </w:rPr>
        <w:t>but emptied himself,</w:t>
      </w:r>
    </w:p>
    <w:p w14:paraId="74B7DA61" w14:textId="77777777" w:rsidR="00F6145F" w:rsidRPr="00CE274D" w:rsidRDefault="00F6145F" w:rsidP="00F6145F">
      <w:pPr>
        <w:widowControl w:val="0"/>
        <w:autoSpaceDE w:val="0"/>
        <w:autoSpaceDN w:val="0"/>
        <w:ind w:left="3289" w:right="3386" w:firstLine="298"/>
        <w:rPr>
          <w:rFonts w:cs="Calibri"/>
          <w:b/>
        </w:rPr>
      </w:pPr>
      <w:r w:rsidRPr="00CE274D">
        <w:rPr>
          <w:rFonts w:cs="Calibri"/>
          <w:b/>
        </w:rPr>
        <w:t>taking the form of a slave,</w:t>
      </w:r>
      <w:r w:rsidRPr="00CE274D">
        <w:rPr>
          <w:rFonts w:cs="Calibri"/>
          <w:b/>
          <w:spacing w:val="1"/>
        </w:rPr>
        <w:t xml:space="preserve"> </w:t>
      </w:r>
      <w:r w:rsidRPr="00CE274D">
        <w:rPr>
          <w:rFonts w:cs="Calibri"/>
          <w:b/>
        </w:rPr>
        <w:t>being born in human likeness.</w:t>
      </w:r>
      <w:r w:rsidRPr="00CE274D">
        <w:rPr>
          <w:rFonts w:cs="Calibri"/>
          <w:b/>
          <w:spacing w:val="1"/>
        </w:rPr>
        <w:t xml:space="preserve"> </w:t>
      </w:r>
      <w:r w:rsidRPr="00CE274D">
        <w:rPr>
          <w:rFonts w:cs="Calibri"/>
          <w:b/>
        </w:rPr>
        <w:t>And</w:t>
      </w:r>
      <w:r w:rsidRPr="00CE274D">
        <w:rPr>
          <w:rFonts w:cs="Calibri"/>
          <w:b/>
          <w:spacing w:val="-4"/>
        </w:rPr>
        <w:t xml:space="preserve"> </w:t>
      </w:r>
      <w:r w:rsidRPr="00CE274D">
        <w:rPr>
          <w:rFonts w:cs="Calibri"/>
          <w:b/>
        </w:rPr>
        <w:t>being</w:t>
      </w:r>
      <w:r w:rsidRPr="00CE274D">
        <w:rPr>
          <w:rFonts w:cs="Calibri"/>
          <w:b/>
          <w:spacing w:val="-3"/>
        </w:rPr>
        <w:t xml:space="preserve"> </w:t>
      </w:r>
      <w:r w:rsidRPr="00CE274D">
        <w:rPr>
          <w:rFonts w:cs="Calibri"/>
          <w:b/>
        </w:rPr>
        <w:t>found</w:t>
      </w:r>
      <w:r w:rsidRPr="00CE274D">
        <w:rPr>
          <w:rFonts w:cs="Calibri"/>
          <w:b/>
          <w:spacing w:val="-3"/>
        </w:rPr>
        <w:t xml:space="preserve"> </w:t>
      </w:r>
      <w:r w:rsidRPr="00CE274D">
        <w:rPr>
          <w:rFonts w:cs="Calibri"/>
          <w:b/>
        </w:rPr>
        <w:t>in</w:t>
      </w:r>
      <w:r w:rsidRPr="00CE274D">
        <w:rPr>
          <w:rFonts w:cs="Calibri"/>
          <w:b/>
          <w:spacing w:val="-3"/>
        </w:rPr>
        <w:t xml:space="preserve"> </w:t>
      </w:r>
      <w:r w:rsidRPr="00CE274D">
        <w:rPr>
          <w:rFonts w:cs="Calibri"/>
          <w:b/>
        </w:rPr>
        <w:t>human</w:t>
      </w:r>
      <w:r w:rsidRPr="00CE274D">
        <w:rPr>
          <w:rFonts w:cs="Calibri"/>
          <w:b/>
          <w:spacing w:val="-3"/>
        </w:rPr>
        <w:t xml:space="preserve"> </w:t>
      </w:r>
      <w:r w:rsidRPr="00CE274D">
        <w:rPr>
          <w:rFonts w:cs="Calibri"/>
          <w:b/>
        </w:rPr>
        <w:t>form,</w:t>
      </w:r>
    </w:p>
    <w:p w14:paraId="4C41B42C" w14:textId="77777777" w:rsidR="00F6145F" w:rsidRPr="00CE274D" w:rsidRDefault="00F6145F" w:rsidP="00F6145F">
      <w:pPr>
        <w:widowControl w:val="0"/>
        <w:autoSpaceDE w:val="0"/>
        <w:autoSpaceDN w:val="0"/>
        <w:ind w:left="2495" w:right="2594"/>
        <w:jc w:val="center"/>
        <w:rPr>
          <w:rFonts w:cs="Calibri"/>
          <w:b/>
        </w:rPr>
      </w:pPr>
      <w:r w:rsidRPr="00CE274D">
        <w:rPr>
          <w:rFonts w:cs="Calibri"/>
          <w:b/>
        </w:rPr>
        <w:t>he humbled himself</w:t>
      </w:r>
    </w:p>
    <w:p w14:paraId="0FA9DC6C" w14:textId="77777777" w:rsidR="00F6145F" w:rsidRPr="00CE274D" w:rsidRDefault="00F6145F" w:rsidP="00F6145F">
      <w:pPr>
        <w:widowControl w:val="0"/>
        <w:autoSpaceDE w:val="0"/>
        <w:autoSpaceDN w:val="0"/>
        <w:ind w:left="2710" w:right="2808"/>
        <w:jc w:val="center"/>
        <w:rPr>
          <w:rFonts w:cs="Calibri"/>
          <w:b/>
        </w:rPr>
      </w:pPr>
      <w:r w:rsidRPr="00CE274D">
        <w:rPr>
          <w:rFonts w:cs="Calibri"/>
          <w:b/>
        </w:rPr>
        <w:t>and became obedient to the point of death—</w:t>
      </w:r>
      <w:r w:rsidRPr="00CE274D">
        <w:rPr>
          <w:rFonts w:cs="Calibri"/>
          <w:b/>
          <w:spacing w:val="-48"/>
        </w:rPr>
        <w:t xml:space="preserve"> </w:t>
      </w:r>
      <w:r w:rsidRPr="00CE274D">
        <w:rPr>
          <w:rFonts w:cs="Calibri"/>
          <w:b/>
        </w:rPr>
        <w:t>even death on a cross.</w:t>
      </w:r>
    </w:p>
    <w:p w14:paraId="14AB9CEC" w14:textId="086CF6FA" w:rsidR="00F6145F" w:rsidRPr="00181489" w:rsidRDefault="00F6145F" w:rsidP="00181489">
      <w:pPr>
        <w:widowControl w:val="0"/>
        <w:autoSpaceDE w:val="0"/>
        <w:autoSpaceDN w:val="0"/>
        <w:spacing w:before="10"/>
        <w:rPr>
          <w:rFonts w:cs="Calibri"/>
          <w:b/>
          <w:sz w:val="17"/>
        </w:rPr>
      </w:pPr>
      <w:r w:rsidRPr="00CE274D">
        <w:rPr>
          <w:rFonts w:cs="Calibri"/>
          <w:noProof/>
        </w:rPr>
        <mc:AlternateContent>
          <mc:Choice Requires="wps">
            <w:drawing>
              <wp:anchor distT="0" distB="0" distL="0" distR="0" simplePos="0" relativeHeight="251683840" behindDoc="1" locked="0" layoutInCell="1" allowOverlap="1" wp14:anchorId="3B0D425D" wp14:editId="06B7BC0F">
                <wp:simplePos x="0" y="0"/>
                <wp:positionH relativeFrom="page">
                  <wp:posOffset>914400</wp:posOffset>
                </wp:positionH>
                <wp:positionV relativeFrom="paragraph">
                  <wp:posOffset>153670</wp:posOffset>
                </wp:positionV>
                <wp:extent cx="5844540" cy="1270"/>
                <wp:effectExtent l="0" t="0" r="0" b="0"/>
                <wp:wrapTopAndBottom/>
                <wp:docPr id="4"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4540" cy="1270"/>
                        </a:xfrm>
                        <a:custGeom>
                          <a:avLst/>
                          <a:gdLst>
                            <a:gd name="T0" fmla="+- 0 1440 1440"/>
                            <a:gd name="T1" fmla="*/ T0 w 9204"/>
                            <a:gd name="T2" fmla="+- 0 10644 1440"/>
                            <a:gd name="T3" fmla="*/ T2 w 9204"/>
                          </a:gdLst>
                          <a:ahLst/>
                          <a:cxnLst>
                            <a:cxn ang="0">
                              <a:pos x="T1" y="0"/>
                            </a:cxn>
                            <a:cxn ang="0">
                              <a:pos x="T3" y="0"/>
                            </a:cxn>
                          </a:cxnLst>
                          <a:rect l="0" t="0" r="r" b="b"/>
                          <a:pathLst>
                            <a:path w="9204">
                              <a:moveTo>
                                <a:pt x="0" y="0"/>
                              </a:moveTo>
                              <a:lnTo>
                                <a:pt x="9204" y="0"/>
                              </a:lnTo>
                            </a:path>
                          </a:pathLst>
                        </a:custGeom>
                        <a:noFill/>
                        <a:ln w="9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797D3" id="docshape9" o:spid="_x0000_s1026" style="position:absolute;margin-left:1in;margin-top:12.1pt;width:460.2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0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" path="m,l9204,e" filled="f" strokeweight=".252mm">
                <v:path arrowok="t" o:connecttype="custom" o:connectlocs="0,0;5844540,0" o:connectangles="0,0"/>
                <w10:wrap type="topAndBottom" anchorx="page"/>
              </v:shape>
            </w:pict>
          </mc:Fallback>
        </mc:AlternateContent>
      </w:r>
      <w:r w:rsidRPr="00CE274D">
        <w:rPr>
          <w:rFonts w:cs="Calibri"/>
        </w:rPr>
        <w:tab/>
      </w:r>
    </w:p>
    <w:p w14:paraId="16AFD292" w14:textId="0EE75ACB" w:rsidR="00F6145F" w:rsidRPr="00CE274D" w:rsidRDefault="00F6145F" w:rsidP="00F6145F">
      <w:pPr>
        <w:widowControl w:val="0"/>
        <w:autoSpaceDE w:val="0"/>
        <w:autoSpaceDN w:val="0"/>
        <w:spacing w:before="11"/>
        <w:rPr>
          <w:rFonts w:cs="Calibri"/>
          <w:b/>
          <w:sz w:val="21"/>
        </w:rPr>
      </w:pPr>
      <w:r w:rsidRPr="00CE274D">
        <w:rPr>
          <w:rFonts w:cs="Calibri"/>
          <w:noProof/>
        </w:rPr>
        <w:drawing>
          <wp:anchor distT="0" distB="0" distL="0" distR="0" simplePos="0" relativeHeight="251680768" behindDoc="0" locked="0" layoutInCell="1" allowOverlap="1" wp14:anchorId="51B64FDC" wp14:editId="5C92D0C5">
            <wp:simplePos x="0" y="0"/>
            <wp:positionH relativeFrom="page">
              <wp:posOffset>4292600</wp:posOffset>
            </wp:positionH>
            <wp:positionV relativeFrom="paragraph">
              <wp:posOffset>80010</wp:posOffset>
            </wp:positionV>
            <wp:extent cx="2609850" cy="407035"/>
            <wp:effectExtent l="0" t="0" r="0"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609850" cy="407035"/>
                    </a:xfrm>
                    <a:prstGeom prst="rect">
                      <a:avLst/>
                    </a:prstGeom>
                  </pic:spPr>
                </pic:pic>
              </a:graphicData>
            </a:graphic>
          </wp:anchor>
        </w:drawing>
      </w:r>
    </w:p>
    <w:p w14:paraId="722DE46E" w14:textId="45E21FB6" w:rsidR="00F6145F" w:rsidRPr="00CE274D" w:rsidRDefault="00F6145F" w:rsidP="00F6145F">
      <w:pPr>
        <w:widowControl w:val="0"/>
        <w:autoSpaceDE w:val="0"/>
        <w:autoSpaceDN w:val="0"/>
        <w:spacing w:before="1"/>
        <w:ind w:left="820" w:right="4427"/>
        <w:rPr>
          <w:rFonts w:cs="Calibri"/>
        </w:rPr>
      </w:pPr>
      <w:r w:rsidRPr="00CE274D">
        <w:rPr>
          <w:rFonts w:cs="Calibri"/>
        </w:rPr>
        <w:t>Visit the website of the Northeastern Ohio Synod</w:t>
      </w:r>
      <w:r w:rsidRPr="00CE274D">
        <w:rPr>
          <w:rFonts w:cs="Calibri"/>
          <w:spacing w:val="-48"/>
        </w:rPr>
        <w:t xml:space="preserve"> </w:t>
      </w:r>
      <w:r w:rsidRPr="00CE274D">
        <w:rPr>
          <w:rFonts w:cs="Calibri"/>
        </w:rPr>
        <w:t>Evangelical Lutheran Church in America:</w:t>
      </w:r>
    </w:p>
    <w:p w14:paraId="65A15568" w14:textId="1EEDFD9F" w:rsidR="00F6145F" w:rsidRPr="00CE274D" w:rsidRDefault="00F6145F" w:rsidP="00F6145F">
      <w:pPr>
        <w:widowControl w:val="0"/>
        <w:autoSpaceDE w:val="0"/>
        <w:autoSpaceDN w:val="0"/>
        <w:spacing w:before="1"/>
        <w:outlineLvl w:val="1"/>
        <w:rPr>
          <w:rFonts w:cs="Calibri"/>
          <w:b/>
          <w:bCs/>
          <w:sz w:val="28"/>
          <w:szCs w:val="28"/>
        </w:rPr>
      </w:pPr>
      <w:r w:rsidRPr="00CE274D">
        <w:rPr>
          <w:rFonts w:cs="Calibri"/>
          <w:noProof/>
        </w:rPr>
        <w:drawing>
          <wp:anchor distT="0" distB="0" distL="0" distR="0" simplePos="0" relativeHeight="251682816" behindDoc="1" locked="0" layoutInCell="1" allowOverlap="1" wp14:anchorId="785D693E" wp14:editId="256B0A6B">
            <wp:simplePos x="0" y="0"/>
            <wp:positionH relativeFrom="page">
              <wp:posOffset>5828665</wp:posOffset>
            </wp:positionH>
            <wp:positionV relativeFrom="paragraph">
              <wp:posOffset>63500</wp:posOffset>
            </wp:positionV>
            <wp:extent cx="1130300" cy="800100"/>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130300" cy="800100"/>
                    </a:xfrm>
                    <a:prstGeom prst="rect">
                      <a:avLst/>
                    </a:prstGeom>
                  </pic:spPr>
                </pic:pic>
              </a:graphicData>
            </a:graphic>
          </wp:anchor>
        </w:drawing>
      </w:r>
      <w:r w:rsidRPr="00CE274D">
        <w:rPr>
          <w:rFonts w:cs="Calibri"/>
          <w:b/>
          <w:bCs/>
          <w:sz w:val="28"/>
          <w:szCs w:val="28"/>
        </w:rPr>
        <w:t xml:space="preserve">             </w:t>
      </w:r>
      <w:hyperlink r:id="rId15" w:history="1">
        <w:r w:rsidRPr="00CE274D">
          <w:rPr>
            <w:rFonts w:cs="Calibri"/>
            <w:b/>
            <w:bCs/>
            <w:color w:val="0000FF"/>
            <w:sz w:val="28"/>
            <w:szCs w:val="28"/>
            <w:u w:val="single"/>
          </w:rPr>
          <w:t>www.neos-elca.org</w:t>
        </w:r>
      </w:hyperlink>
    </w:p>
    <w:p w14:paraId="795663F3" w14:textId="20D8241C" w:rsidR="00F6145F" w:rsidRPr="00CE274D" w:rsidRDefault="00F6145F" w:rsidP="00F6145F">
      <w:pPr>
        <w:widowControl w:val="0"/>
        <w:autoSpaceDE w:val="0"/>
        <w:autoSpaceDN w:val="0"/>
        <w:spacing w:before="11"/>
        <w:rPr>
          <w:rFonts w:cs="Calibri"/>
          <w:b/>
          <w:sz w:val="27"/>
        </w:rPr>
      </w:pPr>
      <w:r w:rsidRPr="00CE274D">
        <w:rPr>
          <w:rFonts w:cs="Calibri"/>
          <w:noProof/>
        </w:rPr>
        <w:drawing>
          <wp:anchor distT="0" distB="0" distL="0" distR="0" simplePos="0" relativeHeight="251681792" behindDoc="0" locked="0" layoutInCell="1" allowOverlap="1" wp14:anchorId="0F8D2ABB" wp14:editId="2B278020">
            <wp:simplePos x="0" y="0"/>
            <wp:positionH relativeFrom="page">
              <wp:posOffset>4724400</wp:posOffset>
            </wp:positionH>
            <wp:positionV relativeFrom="paragraph">
              <wp:posOffset>113665</wp:posOffset>
            </wp:positionV>
            <wp:extent cx="1057275" cy="476250"/>
            <wp:effectExtent l="0" t="0" r="9525" b="0"/>
            <wp:wrapNone/>
            <wp:docPr id="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1057275" cy="476250"/>
                    </a:xfrm>
                    <a:prstGeom prst="rect">
                      <a:avLst/>
                    </a:prstGeom>
                  </pic:spPr>
                </pic:pic>
              </a:graphicData>
            </a:graphic>
          </wp:anchor>
        </w:drawing>
      </w:r>
    </w:p>
    <w:p w14:paraId="02455412" w14:textId="3BADE08B" w:rsidR="00F6145F" w:rsidRPr="00CE274D" w:rsidRDefault="00F6145F" w:rsidP="00F6145F">
      <w:pPr>
        <w:widowControl w:val="0"/>
        <w:autoSpaceDE w:val="0"/>
        <w:autoSpaceDN w:val="0"/>
        <w:ind w:left="820"/>
        <w:rPr>
          <w:rFonts w:cs="Calibri"/>
        </w:rPr>
      </w:pPr>
      <w:r w:rsidRPr="00CE274D">
        <w:rPr>
          <w:rFonts w:cs="Calibri"/>
        </w:rPr>
        <w:t>Visit the website for the Catholic Diocese of Youngstown:</w:t>
      </w:r>
    </w:p>
    <w:p w14:paraId="38B6F481" w14:textId="77777777" w:rsidR="00F6145F" w:rsidRPr="00CE274D" w:rsidRDefault="00F6145F" w:rsidP="00F6145F">
      <w:pPr>
        <w:widowControl w:val="0"/>
        <w:autoSpaceDE w:val="0"/>
        <w:autoSpaceDN w:val="0"/>
        <w:spacing w:before="1"/>
        <w:rPr>
          <w:rFonts w:cs="Calibri"/>
          <w:b/>
          <w:sz w:val="28"/>
        </w:rPr>
      </w:pPr>
      <w:r w:rsidRPr="00CE274D">
        <w:rPr>
          <w:rFonts w:cs="Calibri"/>
        </w:rPr>
        <w:t xml:space="preserve">                </w:t>
      </w:r>
      <w:hyperlink r:id="rId17" w:history="1">
        <w:r w:rsidRPr="00CE274D">
          <w:rPr>
            <w:rFonts w:cs="Calibri"/>
            <w:b/>
            <w:color w:val="0000FF"/>
            <w:sz w:val="28"/>
            <w:u w:val="single"/>
          </w:rPr>
          <w:t>www.doy.org</w:t>
        </w:r>
      </w:hyperlink>
    </w:p>
    <w:p w14:paraId="19DE606F" w14:textId="3BDC5363" w:rsidR="00CE274D" w:rsidRPr="00F6145F" w:rsidRDefault="00CE274D" w:rsidP="00F6145F">
      <w:pPr>
        <w:widowControl w:val="0"/>
        <w:autoSpaceDE w:val="0"/>
        <w:autoSpaceDN w:val="0"/>
        <w:spacing w:before="10"/>
        <w:rPr>
          <w:rFonts w:cs="Calibri"/>
          <w:i/>
          <w:sz w:val="21"/>
        </w:rPr>
        <w:sectPr w:rsidR="00CE274D" w:rsidRPr="00F6145F">
          <w:footerReference w:type="default" r:id="rId18"/>
          <w:pgSz w:w="12240" w:h="15840"/>
          <w:pgMar w:top="1500" w:right="1240" w:bottom="1200" w:left="1340" w:header="0" w:footer="1009" w:gutter="0"/>
          <w:cols w:space="720"/>
        </w:sectPr>
      </w:pPr>
      <w:r w:rsidRPr="00CE274D">
        <w:rPr>
          <w:rFonts w:cs="Calibri"/>
          <w:noProof/>
        </w:rPr>
        <mc:AlternateContent>
          <mc:Choice Requires="wps">
            <w:drawing>
              <wp:anchor distT="0" distB="0" distL="0" distR="0" simplePos="0" relativeHeight="251670528" behindDoc="1" locked="0" layoutInCell="1" allowOverlap="1" wp14:anchorId="6A594646" wp14:editId="7DE9CB42">
                <wp:simplePos x="0" y="0"/>
                <wp:positionH relativeFrom="page">
                  <wp:posOffset>914400</wp:posOffset>
                </wp:positionH>
                <wp:positionV relativeFrom="paragraph">
                  <wp:posOffset>184150</wp:posOffset>
                </wp:positionV>
                <wp:extent cx="5844540" cy="1270"/>
                <wp:effectExtent l="0" t="0" r="0" b="0"/>
                <wp:wrapTopAndBottom/>
                <wp:docPr id="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4540" cy="1270"/>
                        </a:xfrm>
                        <a:custGeom>
                          <a:avLst/>
                          <a:gdLst>
                            <a:gd name="T0" fmla="+- 0 1440 1440"/>
                            <a:gd name="T1" fmla="*/ T0 w 9204"/>
                            <a:gd name="T2" fmla="+- 0 10644 1440"/>
                            <a:gd name="T3" fmla="*/ T2 w 9204"/>
                          </a:gdLst>
                          <a:ahLst/>
                          <a:cxnLst>
                            <a:cxn ang="0">
                              <a:pos x="T1" y="0"/>
                            </a:cxn>
                            <a:cxn ang="0">
                              <a:pos x="T3" y="0"/>
                            </a:cxn>
                          </a:cxnLst>
                          <a:rect l="0" t="0" r="r" b="b"/>
                          <a:pathLst>
                            <a:path w="9204">
                              <a:moveTo>
                                <a:pt x="0" y="0"/>
                              </a:moveTo>
                              <a:lnTo>
                                <a:pt x="9204" y="0"/>
                              </a:lnTo>
                            </a:path>
                          </a:pathLst>
                        </a:custGeom>
                        <a:noFill/>
                        <a:ln w="90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8F4C8" id="docshape7" o:spid="_x0000_s1026" style="position:absolute;margin-left:1in;margin-top:14.5pt;width:460.2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0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" path="m,l9204,e" filled="f" strokeweight=".252mm">
                <v:path arrowok="t" o:connecttype="custom" o:connectlocs="0,0;5844540,0" o:connectangles="0,0"/>
                <w10:wrap type="topAndBottom" anchorx="page"/>
              </v:shape>
            </w:pict>
          </mc:Fallback>
        </mc:AlternateContent>
      </w:r>
    </w:p>
    <w:p w14:paraId="66C729AA" w14:textId="00D9F423" w:rsidR="009125CD" w:rsidRDefault="009125CD">
      <w:pPr>
        <w:rPr>
          <w:rFonts w:asciiTheme="minorHAnsi" w:eastAsiaTheme="minorHAnsi" w:hAnsiTheme="minorHAnsi" w:cstheme="minorBidi"/>
          <w:b/>
          <w:bCs/>
          <w:sz w:val="36"/>
          <w:szCs w:val="36"/>
        </w:rPr>
      </w:pPr>
      <w:r>
        <w:rPr>
          <w:rFonts w:asciiTheme="minorHAnsi" w:eastAsiaTheme="minorHAnsi" w:hAnsiTheme="minorHAnsi" w:cstheme="minorBidi"/>
          <w:b/>
          <w:bCs/>
          <w:noProof/>
          <w:sz w:val="36"/>
          <w:szCs w:val="36"/>
        </w:rPr>
        <w:lastRenderedPageBreak/>
        <w:drawing>
          <wp:inline distT="0" distB="0" distL="0" distR="0" wp14:anchorId="44779F42" wp14:editId="062BD84E">
            <wp:extent cx="6464935" cy="914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an Catholic Covenant Flyer (2).png"/>
                    <pic:cNvPicPr/>
                  </pic:nvPicPr>
                  <pic:blipFill>
                    <a:blip r:embed="rId19">
                      <a:extLst>
                        <a:ext uri="{28A0092B-C50C-407E-A947-70E740481C1C}">
                          <a14:useLocalDpi xmlns:a14="http://schemas.microsoft.com/office/drawing/2010/main" val="0"/>
                        </a:ext>
                      </a:extLst>
                    </a:blip>
                    <a:stretch>
                      <a:fillRect/>
                    </a:stretch>
                  </pic:blipFill>
                  <pic:spPr>
                    <a:xfrm>
                      <a:off x="0" y="0"/>
                      <a:ext cx="6464935" cy="9144000"/>
                    </a:xfrm>
                    <a:prstGeom prst="rect">
                      <a:avLst/>
                    </a:prstGeom>
                  </pic:spPr>
                </pic:pic>
              </a:graphicData>
            </a:graphic>
          </wp:inline>
        </w:drawing>
      </w:r>
      <w:r>
        <w:rPr>
          <w:rFonts w:asciiTheme="minorHAnsi" w:eastAsiaTheme="minorHAnsi" w:hAnsiTheme="minorHAnsi" w:cstheme="minorBidi"/>
          <w:b/>
          <w:bCs/>
          <w:sz w:val="36"/>
          <w:szCs w:val="36"/>
        </w:rPr>
        <w:br w:type="page"/>
      </w:r>
    </w:p>
    <w:p w14:paraId="3B31DDD4" w14:textId="248D962E" w:rsidR="0027794C" w:rsidRPr="0027794C" w:rsidRDefault="0027794C" w:rsidP="0027794C">
      <w:pPr>
        <w:jc w:val="center"/>
        <w:rPr>
          <w:rFonts w:asciiTheme="minorHAnsi" w:eastAsiaTheme="minorHAnsi" w:hAnsiTheme="minorHAnsi" w:cstheme="minorBidi"/>
          <w:b/>
          <w:bCs/>
          <w:sz w:val="36"/>
          <w:szCs w:val="36"/>
        </w:rPr>
      </w:pPr>
      <w:r w:rsidRPr="0027794C">
        <w:rPr>
          <w:rFonts w:asciiTheme="minorHAnsi" w:eastAsiaTheme="minorHAnsi" w:hAnsiTheme="minorHAnsi" w:cstheme="minorBidi"/>
          <w:b/>
          <w:bCs/>
          <w:sz w:val="36"/>
          <w:szCs w:val="36"/>
        </w:rPr>
        <w:lastRenderedPageBreak/>
        <w:t>Marriage Preparation Formation Opportunities – 2022</w:t>
      </w:r>
    </w:p>
    <w:p w14:paraId="0317DF51" w14:textId="77777777" w:rsidR="0027794C" w:rsidRPr="0027794C" w:rsidRDefault="0027794C" w:rsidP="0027794C">
      <w:pPr>
        <w:jc w:val="center"/>
        <w:rPr>
          <w:rFonts w:asciiTheme="minorHAnsi" w:eastAsiaTheme="minorHAnsi" w:hAnsiTheme="minorHAnsi" w:cstheme="minorBidi"/>
          <w:sz w:val="20"/>
          <w:szCs w:val="20"/>
        </w:rPr>
      </w:pPr>
      <w:r w:rsidRPr="0027794C">
        <w:rPr>
          <w:rFonts w:asciiTheme="minorHAnsi" w:eastAsiaTheme="minorHAnsi" w:hAnsiTheme="minorHAnsi" w:cstheme="minorBidi"/>
          <w:sz w:val="20"/>
          <w:szCs w:val="20"/>
        </w:rPr>
        <w:t>(</w:t>
      </w:r>
      <w:proofErr w:type="gramStart"/>
      <w:r w:rsidRPr="0027794C">
        <w:rPr>
          <w:rFonts w:asciiTheme="minorHAnsi" w:eastAsiaTheme="minorHAnsi" w:hAnsiTheme="minorHAnsi" w:cstheme="minorBidi"/>
          <w:sz w:val="20"/>
          <w:szCs w:val="20"/>
        </w:rPr>
        <w:t>as</w:t>
      </w:r>
      <w:proofErr w:type="gramEnd"/>
      <w:r w:rsidRPr="0027794C">
        <w:rPr>
          <w:rFonts w:asciiTheme="minorHAnsi" w:eastAsiaTheme="minorHAnsi" w:hAnsiTheme="minorHAnsi" w:cstheme="minorBidi"/>
          <w:sz w:val="20"/>
          <w:szCs w:val="20"/>
        </w:rPr>
        <w:t xml:space="preserve"> of February 15, 2022)</w:t>
      </w:r>
    </w:p>
    <w:p w14:paraId="45DEDCF9" w14:textId="77777777" w:rsidR="0027794C" w:rsidRPr="0027794C" w:rsidRDefault="0027794C" w:rsidP="0027794C">
      <w:pPr>
        <w:rPr>
          <w:rFonts w:asciiTheme="minorHAnsi" w:eastAsiaTheme="minorHAnsi" w:hAnsiTheme="minorHAnsi" w:cstheme="minorBidi"/>
          <w:b/>
          <w:bCs/>
          <w:sz w:val="24"/>
          <w:szCs w:val="24"/>
        </w:rPr>
      </w:pPr>
    </w:p>
    <w:p w14:paraId="11D01F4B" w14:textId="77777777" w:rsidR="0027794C" w:rsidRPr="0027794C" w:rsidRDefault="0027794C" w:rsidP="0027794C">
      <w:pPr>
        <w:rPr>
          <w:rFonts w:asciiTheme="minorHAnsi" w:eastAsiaTheme="minorHAnsi" w:hAnsiTheme="minorHAnsi" w:cstheme="minorBidi"/>
          <w:b/>
          <w:bCs/>
          <w:sz w:val="24"/>
          <w:szCs w:val="24"/>
        </w:rPr>
      </w:pPr>
    </w:p>
    <w:p w14:paraId="784D3AC3" w14:textId="77777777" w:rsidR="0027794C" w:rsidRPr="0027794C" w:rsidRDefault="0027794C" w:rsidP="0027794C">
      <w:pPr>
        <w:rPr>
          <w:rFonts w:asciiTheme="minorHAnsi" w:eastAsiaTheme="minorHAnsi" w:hAnsiTheme="minorHAnsi" w:cstheme="minorBidi"/>
          <w:b/>
          <w:bCs/>
          <w:sz w:val="24"/>
          <w:szCs w:val="24"/>
        </w:rPr>
      </w:pPr>
    </w:p>
    <w:p w14:paraId="45D445B9" w14:textId="77777777" w:rsidR="0027794C" w:rsidRPr="0027794C" w:rsidRDefault="0027794C" w:rsidP="0027794C">
      <w:pPr>
        <w:rPr>
          <w:rFonts w:asciiTheme="minorHAnsi" w:eastAsiaTheme="minorHAnsi" w:hAnsiTheme="minorHAnsi" w:cstheme="minorBidi"/>
          <w:b/>
          <w:bCs/>
          <w:sz w:val="24"/>
          <w:szCs w:val="24"/>
          <w:u w:val="single"/>
        </w:rPr>
      </w:pPr>
      <w:r w:rsidRPr="0027794C">
        <w:rPr>
          <w:rFonts w:asciiTheme="minorHAnsi" w:eastAsiaTheme="minorHAnsi" w:hAnsiTheme="minorHAnsi" w:cstheme="minorBidi"/>
          <w:b/>
          <w:bCs/>
          <w:sz w:val="24"/>
          <w:szCs w:val="24"/>
          <w:u w:val="single"/>
        </w:rPr>
        <w:t xml:space="preserve">Diocese of Youngstown </w:t>
      </w:r>
    </w:p>
    <w:p w14:paraId="7B839FD9" w14:textId="77777777" w:rsidR="0027794C" w:rsidRPr="0027794C" w:rsidRDefault="0027794C" w:rsidP="0027794C">
      <w:pPr>
        <w:rPr>
          <w:rFonts w:asciiTheme="minorHAnsi" w:eastAsiaTheme="minorHAnsi" w:hAnsiTheme="minorHAnsi" w:cstheme="minorBidi"/>
          <w:sz w:val="24"/>
          <w:szCs w:val="24"/>
        </w:rPr>
      </w:pPr>
    </w:p>
    <w:p w14:paraId="03983947" w14:textId="77777777" w:rsidR="0027794C" w:rsidRPr="0027794C" w:rsidRDefault="0027794C" w:rsidP="0027794C">
      <w:pPr>
        <w:rPr>
          <w:rFonts w:asciiTheme="minorHAnsi" w:eastAsiaTheme="minorHAnsi" w:hAnsiTheme="minorHAnsi" w:cstheme="minorBidi"/>
          <w:sz w:val="24"/>
          <w:szCs w:val="24"/>
        </w:rPr>
      </w:pPr>
      <w:r w:rsidRPr="0027794C">
        <w:rPr>
          <w:rFonts w:asciiTheme="minorHAnsi" w:eastAsiaTheme="minorHAnsi" w:hAnsiTheme="minorHAnsi" w:cstheme="minorBidi"/>
          <w:b/>
          <w:bCs/>
          <w:sz w:val="24"/>
          <w:szCs w:val="24"/>
        </w:rPr>
        <w:t xml:space="preserve">Marriage Preparation Engaged Couple Retreat, One-Day Retreat for Engaged Couples </w:t>
      </w:r>
      <w:r w:rsidRPr="0027794C">
        <w:rPr>
          <w:rFonts w:asciiTheme="minorHAnsi" w:eastAsiaTheme="minorHAnsi" w:hAnsiTheme="minorHAnsi" w:cstheme="minorBidi"/>
          <w:sz w:val="24"/>
          <w:szCs w:val="24"/>
        </w:rPr>
        <w:t xml:space="preserve">– On the following Saturdays, 9:00 to 4:00 p.m., $80 per couple: </w:t>
      </w:r>
    </w:p>
    <w:p w14:paraId="01DA0C93" w14:textId="77777777" w:rsidR="0027794C" w:rsidRPr="0027794C" w:rsidRDefault="0027794C" w:rsidP="0027794C">
      <w:pPr>
        <w:numPr>
          <w:ilvl w:val="0"/>
          <w:numId w:val="11"/>
        </w:numPr>
        <w:spacing w:after="200" w:line="276" w:lineRule="auto"/>
        <w:contextualSpacing/>
        <w:rPr>
          <w:rFonts w:asciiTheme="minorHAnsi" w:eastAsiaTheme="minorHAnsi" w:hAnsiTheme="minorHAnsi" w:cstheme="minorBidi"/>
          <w:sz w:val="24"/>
          <w:szCs w:val="24"/>
        </w:rPr>
      </w:pPr>
      <w:r w:rsidRPr="0027794C">
        <w:rPr>
          <w:rFonts w:asciiTheme="minorHAnsi" w:eastAsiaTheme="minorHAnsi" w:hAnsiTheme="minorHAnsi" w:cstheme="minorBidi"/>
          <w:sz w:val="24"/>
          <w:szCs w:val="24"/>
        </w:rPr>
        <w:t>March 5, St. Columba Cathedral Hall, 144 W. Wood St., Youngstown</w:t>
      </w:r>
    </w:p>
    <w:p w14:paraId="25210439" w14:textId="77777777" w:rsidR="0027794C" w:rsidRPr="0027794C" w:rsidRDefault="0027794C" w:rsidP="0027794C">
      <w:pPr>
        <w:numPr>
          <w:ilvl w:val="0"/>
          <w:numId w:val="11"/>
        </w:numPr>
        <w:spacing w:after="200" w:line="276" w:lineRule="auto"/>
        <w:contextualSpacing/>
        <w:rPr>
          <w:rFonts w:asciiTheme="minorHAnsi" w:eastAsiaTheme="minorHAnsi" w:hAnsiTheme="minorHAnsi" w:cstheme="minorBidi"/>
          <w:sz w:val="24"/>
          <w:szCs w:val="24"/>
        </w:rPr>
      </w:pPr>
      <w:r w:rsidRPr="0027794C">
        <w:rPr>
          <w:rFonts w:asciiTheme="minorHAnsi" w:eastAsiaTheme="minorHAnsi" w:hAnsiTheme="minorHAnsi" w:cstheme="minorBidi"/>
          <w:sz w:val="24"/>
          <w:szCs w:val="24"/>
        </w:rPr>
        <w:t>April 9, St. Columba Cathedral Hall, 144 W. Wood St., Youngstown</w:t>
      </w:r>
    </w:p>
    <w:p w14:paraId="7EABC79C" w14:textId="77777777" w:rsidR="0027794C" w:rsidRPr="0027794C" w:rsidRDefault="0027794C" w:rsidP="0027794C">
      <w:pPr>
        <w:numPr>
          <w:ilvl w:val="0"/>
          <w:numId w:val="11"/>
        </w:numPr>
        <w:spacing w:after="200" w:line="276" w:lineRule="auto"/>
        <w:contextualSpacing/>
        <w:rPr>
          <w:rFonts w:asciiTheme="minorHAnsi" w:eastAsiaTheme="minorHAnsi" w:hAnsiTheme="minorHAnsi" w:cstheme="minorBidi"/>
          <w:sz w:val="24"/>
          <w:szCs w:val="24"/>
        </w:rPr>
      </w:pPr>
      <w:r w:rsidRPr="0027794C">
        <w:rPr>
          <w:rFonts w:asciiTheme="minorHAnsi" w:eastAsiaTheme="minorHAnsi" w:hAnsiTheme="minorHAnsi" w:cstheme="minorBidi"/>
          <w:sz w:val="24"/>
          <w:szCs w:val="24"/>
        </w:rPr>
        <w:t>April 30, St. Columba Cathedral Hall, 144 W. Wood St., Youngstown</w:t>
      </w:r>
    </w:p>
    <w:p w14:paraId="1F15B8C4" w14:textId="77777777" w:rsidR="0027794C" w:rsidRPr="0027794C" w:rsidRDefault="0027794C" w:rsidP="0027794C">
      <w:pPr>
        <w:numPr>
          <w:ilvl w:val="0"/>
          <w:numId w:val="11"/>
        </w:numPr>
        <w:spacing w:after="200" w:line="276" w:lineRule="auto"/>
        <w:contextualSpacing/>
        <w:rPr>
          <w:rFonts w:asciiTheme="minorHAnsi" w:eastAsiaTheme="minorHAnsi" w:hAnsiTheme="minorHAnsi" w:cstheme="minorBidi"/>
          <w:sz w:val="24"/>
          <w:szCs w:val="24"/>
        </w:rPr>
      </w:pPr>
      <w:r w:rsidRPr="0027794C">
        <w:rPr>
          <w:rFonts w:asciiTheme="minorHAnsi" w:eastAsiaTheme="minorHAnsi" w:hAnsiTheme="minorHAnsi" w:cstheme="minorBidi"/>
          <w:sz w:val="24"/>
          <w:szCs w:val="24"/>
        </w:rPr>
        <w:t xml:space="preserve">June 4, Regina </w:t>
      </w:r>
      <w:proofErr w:type="spellStart"/>
      <w:r w:rsidRPr="0027794C">
        <w:rPr>
          <w:rFonts w:asciiTheme="minorHAnsi" w:eastAsiaTheme="minorHAnsi" w:hAnsiTheme="minorHAnsi" w:cstheme="minorBidi"/>
          <w:sz w:val="24"/>
          <w:szCs w:val="24"/>
        </w:rPr>
        <w:t>Coeli</w:t>
      </w:r>
      <w:proofErr w:type="spellEnd"/>
      <w:r w:rsidRPr="0027794C">
        <w:rPr>
          <w:rFonts w:asciiTheme="minorHAnsi" w:eastAsiaTheme="minorHAnsi" w:hAnsiTheme="minorHAnsi" w:cstheme="minorBidi"/>
          <w:sz w:val="24"/>
          <w:szCs w:val="24"/>
        </w:rPr>
        <w:t xml:space="preserve"> Parish, 663 Fernwood Blvd., Alliance</w:t>
      </w:r>
    </w:p>
    <w:p w14:paraId="1F5DEBE1" w14:textId="77777777" w:rsidR="0027794C" w:rsidRPr="0027794C" w:rsidRDefault="0027794C" w:rsidP="0027794C">
      <w:pPr>
        <w:numPr>
          <w:ilvl w:val="0"/>
          <w:numId w:val="11"/>
        </w:numPr>
        <w:spacing w:after="200" w:line="276" w:lineRule="auto"/>
        <w:contextualSpacing/>
        <w:rPr>
          <w:rFonts w:asciiTheme="minorHAnsi" w:eastAsiaTheme="minorHAnsi" w:hAnsiTheme="minorHAnsi" w:cstheme="minorBidi"/>
          <w:sz w:val="24"/>
          <w:szCs w:val="24"/>
        </w:rPr>
      </w:pPr>
      <w:r w:rsidRPr="0027794C">
        <w:rPr>
          <w:rFonts w:asciiTheme="minorHAnsi" w:eastAsiaTheme="minorHAnsi" w:hAnsiTheme="minorHAnsi" w:cstheme="minorBidi"/>
          <w:sz w:val="24"/>
          <w:szCs w:val="24"/>
        </w:rPr>
        <w:t>August 20, St. Columba Cathedral Hall, 144 W. Wood St., Youngstown</w:t>
      </w:r>
    </w:p>
    <w:p w14:paraId="712EE4D0" w14:textId="77777777" w:rsidR="0027794C" w:rsidRPr="0027794C" w:rsidRDefault="0027794C" w:rsidP="0027794C">
      <w:pPr>
        <w:numPr>
          <w:ilvl w:val="0"/>
          <w:numId w:val="11"/>
        </w:numPr>
        <w:spacing w:after="200" w:line="276" w:lineRule="auto"/>
        <w:contextualSpacing/>
        <w:rPr>
          <w:rFonts w:asciiTheme="minorHAnsi" w:eastAsiaTheme="minorHAnsi" w:hAnsiTheme="minorHAnsi" w:cstheme="minorBidi"/>
          <w:sz w:val="24"/>
          <w:szCs w:val="24"/>
        </w:rPr>
      </w:pPr>
      <w:r w:rsidRPr="0027794C">
        <w:rPr>
          <w:rFonts w:asciiTheme="minorHAnsi" w:eastAsiaTheme="minorHAnsi" w:hAnsiTheme="minorHAnsi" w:cstheme="minorBidi"/>
          <w:sz w:val="24"/>
          <w:szCs w:val="24"/>
        </w:rPr>
        <w:t>October 22, St. Columba Cathedral Hall, 144 W. Wood St., Youngstown</w:t>
      </w:r>
    </w:p>
    <w:p w14:paraId="2F0CE3BE" w14:textId="77777777" w:rsidR="0027794C" w:rsidRPr="0027794C" w:rsidRDefault="0027794C" w:rsidP="0027794C">
      <w:pPr>
        <w:numPr>
          <w:ilvl w:val="0"/>
          <w:numId w:val="11"/>
        </w:numPr>
        <w:spacing w:after="200" w:line="276" w:lineRule="auto"/>
        <w:contextualSpacing/>
        <w:rPr>
          <w:rFonts w:asciiTheme="minorHAnsi" w:eastAsiaTheme="minorHAnsi" w:hAnsiTheme="minorHAnsi" w:cstheme="minorBidi"/>
          <w:sz w:val="24"/>
          <w:szCs w:val="24"/>
        </w:rPr>
      </w:pPr>
      <w:r w:rsidRPr="0027794C">
        <w:rPr>
          <w:rFonts w:asciiTheme="minorHAnsi" w:eastAsiaTheme="minorHAnsi" w:hAnsiTheme="minorHAnsi" w:cstheme="minorBidi"/>
          <w:sz w:val="24"/>
          <w:szCs w:val="24"/>
        </w:rPr>
        <w:t>November 19, St. Columba Cathedral Hall, 144 W. Wood St., Youngstown</w:t>
      </w:r>
    </w:p>
    <w:p w14:paraId="1C89C452" w14:textId="77777777" w:rsidR="0027794C" w:rsidRPr="0027794C" w:rsidRDefault="0027794C" w:rsidP="0027794C">
      <w:pPr>
        <w:rPr>
          <w:rFonts w:asciiTheme="minorHAnsi" w:eastAsiaTheme="minorHAnsi" w:hAnsiTheme="minorHAnsi" w:cstheme="minorBidi"/>
          <w:sz w:val="24"/>
          <w:szCs w:val="24"/>
        </w:rPr>
      </w:pPr>
      <w:r w:rsidRPr="0027794C">
        <w:rPr>
          <w:rFonts w:asciiTheme="minorHAnsi" w:eastAsiaTheme="minorHAnsi" w:hAnsiTheme="minorHAnsi" w:cstheme="minorBidi"/>
          <w:sz w:val="24"/>
          <w:szCs w:val="24"/>
        </w:rPr>
        <w:t xml:space="preserve">Brochures or on-line registration may be found on the diocesan website: </w:t>
      </w:r>
      <w:hyperlink r:id="rId20" w:history="1">
        <w:r w:rsidRPr="0027794C">
          <w:rPr>
            <w:rFonts w:asciiTheme="minorHAnsi" w:eastAsiaTheme="minorHAnsi" w:hAnsiTheme="minorHAnsi" w:cstheme="minorBidi"/>
            <w:sz w:val="24"/>
            <w:szCs w:val="24"/>
            <w:u w:val="single"/>
          </w:rPr>
          <w:t>www.doy.org</w:t>
        </w:r>
      </w:hyperlink>
      <w:r w:rsidRPr="0027794C">
        <w:rPr>
          <w:rFonts w:asciiTheme="minorHAnsi" w:eastAsiaTheme="minorHAnsi" w:hAnsiTheme="minorHAnsi" w:cstheme="minorBidi"/>
          <w:sz w:val="24"/>
          <w:szCs w:val="24"/>
        </w:rPr>
        <w:t xml:space="preserve"> (click the “Ministries” tab and click on “Pro-Life, Marriage &amp; Family Life”), or contact dschmidt@youngstowndiocese.org or 330-744-8451 ext. 272. </w:t>
      </w:r>
    </w:p>
    <w:p w14:paraId="0494987D" w14:textId="77777777" w:rsidR="0027794C" w:rsidRPr="0027794C" w:rsidRDefault="0027794C" w:rsidP="0027794C">
      <w:pPr>
        <w:rPr>
          <w:rFonts w:asciiTheme="minorHAnsi" w:eastAsiaTheme="minorHAnsi" w:hAnsiTheme="minorHAnsi" w:cstheme="minorBidi"/>
          <w:b/>
          <w:bCs/>
          <w:sz w:val="24"/>
          <w:szCs w:val="24"/>
        </w:rPr>
      </w:pPr>
    </w:p>
    <w:p w14:paraId="53AAA5FC" w14:textId="77777777" w:rsidR="0027794C" w:rsidRPr="0027794C" w:rsidRDefault="0027794C" w:rsidP="0027794C">
      <w:pPr>
        <w:rPr>
          <w:rFonts w:asciiTheme="minorHAnsi" w:eastAsiaTheme="minorHAnsi" w:hAnsiTheme="minorHAnsi" w:cstheme="minorBidi"/>
          <w:b/>
          <w:bCs/>
          <w:sz w:val="24"/>
          <w:szCs w:val="24"/>
        </w:rPr>
      </w:pPr>
    </w:p>
    <w:p w14:paraId="54AEA5B0"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
          <w:bCs/>
          <w:sz w:val="24"/>
          <w:szCs w:val="24"/>
          <w:u w:val="single"/>
        </w:rPr>
        <w:t>Diocese of Cleveland</w:t>
      </w:r>
      <w:r w:rsidRPr="0027794C">
        <w:rPr>
          <w:rFonts w:asciiTheme="minorHAnsi" w:eastAsiaTheme="minorHAnsi" w:hAnsiTheme="minorHAnsi" w:cstheme="minorBidi"/>
          <w:bCs/>
          <w:sz w:val="24"/>
          <w:szCs w:val="24"/>
        </w:rPr>
        <w:t xml:space="preserve"> (</w:t>
      </w:r>
      <w:hyperlink r:id="rId21" w:history="1">
        <w:r w:rsidRPr="0027794C">
          <w:rPr>
            <w:rFonts w:asciiTheme="minorHAnsi" w:eastAsiaTheme="minorHAnsi" w:hAnsiTheme="minorHAnsi" w:cstheme="minorBidi"/>
            <w:bCs/>
            <w:color w:val="0000FF" w:themeColor="hyperlink"/>
            <w:sz w:val="24"/>
            <w:szCs w:val="24"/>
            <w:u w:val="single"/>
          </w:rPr>
          <w:t>https://www.dioceseofcleveland.org/offices/parish-life/marriage-and-family-ministry/marriage/overview</w:t>
        </w:r>
      </w:hyperlink>
      <w:r w:rsidRPr="0027794C">
        <w:rPr>
          <w:rFonts w:asciiTheme="minorHAnsi" w:eastAsiaTheme="minorHAnsi" w:hAnsiTheme="minorHAnsi" w:cstheme="minorBidi"/>
          <w:bCs/>
          <w:sz w:val="24"/>
          <w:szCs w:val="24"/>
        </w:rPr>
        <w:t xml:space="preserve">) </w:t>
      </w:r>
    </w:p>
    <w:p w14:paraId="4B17356A" w14:textId="77777777" w:rsidR="0027794C" w:rsidRPr="0027794C" w:rsidRDefault="0027794C" w:rsidP="0027794C">
      <w:pPr>
        <w:rPr>
          <w:rFonts w:asciiTheme="minorHAnsi" w:eastAsiaTheme="minorHAnsi" w:hAnsiTheme="minorHAnsi" w:cstheme="minorBidi"/>
          <w:b/>
          <w:bCs/>
          <w:sz w:val="24"/>
          <w:szCs w:val="24"/>
        </w:rPr>
      </w:pPr>
    </w:p>
    <w:p w14:paraId="5469139A" w14:textId="77777777" w:rsidR="0027794C" w:rsidRPr="0027794C" w:rsidRDefault="0027794C" w:rsidP="0027794C">
      <w:pPr>
        <w:rPr>
          <w:rFonts w:asciiTheme="minorHAnsi" w:eastAsiaTheme="minorHAnsi" w:hAnsiTheme="minorHAnsi" w:cstheme="minorBidi"/>
          <w:sz w:val="24"/>
          <w:szCs w:val="24"/>
        </w:rPr>
      </w:pPr>
      <w:r w:rsidRPr="0027794C">
        <w:rPr>
          <w:rFonts w:asciiTheme="minorHAnsi" w:eastAsiaTheme="minorHAnsi" w:hAnsiTheme="minorHAnsi" w:cstheme="minorBidi"/>
          <w:b/>
          <w:bCs/>
          <w:sz w:val="24"/>
          <w:szCs w:val="24"/>
        </w:rPr>
        <w:t>Jesuit Retreat House</w:t>
      </w:r>
      <w:r w:rsidRPr="0027794C">
        <w:rPr>
          <w:rFonts w:asciiTheme="minorHAnsi" w:eastAsiaTheme="minorHAnsi" w:hAnsiTheme="minorHAnsi" w:cstheme="minorBidi"/>
          <w:sz w:val="24"/>
          <w:szCs w:val="24"/>
        </w:rPr>
        <w:t xml:space="preserve">, 5629 State Road, Parma, Ohio 44134 (Cuyahoga County) offers Pre-Cana days nearly every month on Sundays from 12:45 to 8:00 pm for $100.00 per couple. Call 440-884-9300 for details. </w:t>
      </w:r>
      <w:hyperlink r:id="rId22" w:history="1">
        <w:r w:rsidRPr="0027794C">
          <w:rPr>
            <w:rFonts w:asciiTheme="minorHAnsi" w:eastAsiaTheme="minorHAnsi" w:hAnsiTheme="minorHAnsi" w:cstheme="minorBidi"/>
            <w:color w:val="0000FF" w:themeColor="hyperlink"/>
            <w:sz w:val="24"/>
            <w:szCs w:val="24"/>
            <w:u w:val="single"/>
          </w:rPr>
          <w:t>https://www.jesuitretreatcenter.org/calendar/pre-cana</w:t>
        </w:r>
      </w:hyperlink>
    </w:p>
    <w:p w14:paraId="5E21CA98" w14:textId="77777777" w:rsidR="0027794C" w:rsidRPr="0027794C" w:rsidRDefault="0027794C" w:rsidP="0027794C">
      <w:pPr>
        <w:numPr>
          <w:ilvl w:val="0"/>
          <w:numId w:val="9"/>
        </w:numPr>
        <w:spacing w:after="200" w:line="276" w:lineRule="auto"/>
        <w:contextualSpacing/>
        <w:rPr>
          <w:rFonts w:asciiTheme="minorHAnsi" w:eastAsiaTheme="minorHAnsi" w:hAnsiTheme="minorHAnsi" w:cstheme="minorBidi"/>
          <w:b/>
          <w:bCs/>
          <w:sz w:val="24"/>
          <w:szCs w:val="24"/>
        </w:rPr>
      </w:pPr>
      <w:r w:rsidRPr="0027794C">
        <w:rPr>
          <w:rFonts w:asciiTheme="minorHAnsi" w:eastAsiaTheme="minorHAnsi" w:hAnsiTheme="minorHAnsi" w:cstheme="minorBidi"/>
          <w:b/>
          <w:bCs/>
          <w:sz w:val="24"/>
          <w:szCs w:val="24"/>
        </w:rPr>
        <w:t xml:space="preserve">February 20, 2022; March 20, 2022; April 3, 2022; May 1, 2022; June 12, </w:t>
      </w:r>
      <w:proofErr w:type="gramStart"/>
      <w:r w:rsidRPr="0027794C">
        <w:rPr>
          <w:rFonts w:asciiTheme="minorHAnsi" w:eastAsiaTheme="minorHAnsi" w:hAnsiTheme="minorHAnsi" w:cstheme="minorBidi"/>
          <w:b/>
          <w:bCs/>
          <w:sz w:val="24"/>
          <w:szCs w:val="24"/>
        </w:rPr>
        <w:t>2022;</w:t>
      </w:r>
      <w:proofErr w:type="gramEnd"/>
      <w:r w:rsidRPr="0027794C">
        <w:rPr>
          <w:rFonts w:asciiTheme="minorHAnsi" w:eastAsiaTheme="minorHAnsi" w:hAnsiTheme="minorHAnsi" w:cstheme="minorBidi"/>
          <w:b/>
          <w:bCs/>
          <w:sz w:val="24"/>
          <w:szCs w:val="24"/>
        </w:rPr>
        <w:t xml:space="preserve"> </w:t>
      </w:r>
    </w:p>
    <w:p w14:paraId="51660647" w14:textId="77777777" w:rsidR="0027794C" w:rsidRPr="0027794C" w:rsidRDefault="0027794C" w:rsidP="0027794C">
      <w:pPr>
        <w:rPr>
          <w:rFonts w:asciiTheme="minorHAnsi" w:eastAsiaTheme="minorHAnsi" w:hAnsiTheme="minorHAnsi" w:cstheme="minorBidi"/>
          <w:b/>
          <w:bCs/>
          <w:sz w:val="24"/>
          <w:szCs w:val="24"/>
        </w:rPr>
      </w:pPr>
    </w:p>
    <w:p w14:paraId="520BC28F" w14:textId="77777777" w:rsidR="0027794C" w:rsidRPr="0027794C" w:rsidRDefault="0027794C" w:rsidP="0027794C">
      <w:pPr>
        <w:rPr>
          <w:rFonts w:asciiTheme="minorHAnsi" w:eastAsiaTheme="minorHAnsi" w:hAnsiTheme="minorHAnsi" w:cstheme="minorBidi"/>
          <w:sz w:val="24"/>
          <w:szCs w:val="24"/>
        </w:rPr>
      </w:pPr>
      <w:r w:rsidRPr="0027794C">
        <w:rPr>
          <w:rFonts w:asciiTheme="minorHAnsi" w:eastAsiaTheme="minorHAnsi" w:hAnsiTheme="minorHAnsi" w:cstheme="minorBidi"/>
          <w:b/>
          <w:bCs/>
          <w:sz w:val="24"/>
          <w:szCs w:val="24"/>
        </w:rPr>
        <w:t>Loyola Retreat House</w:t>
      </w:r>
      <w:r w:rsidRPr="0027794C">
        <w:rPr>
          <w:rFonts w:asciiTheme="minorHAnsi" w:eastAsiaTheme="minorHAnsi" w:hAnsiTheme="minorHAnsi" w:cstheme="minorBidi"/>
          <w:sz w:val="24"/>
          <w:szCs w:val="24"/>
        </w:rPr>
        <w:t xml:space="preserve">, 700 Killinger Road, Clinton, Ohio 44216 (Summit County), offers Pre-Cana days on Sundays, 11:00 am to 7:00 pm for $90.00 per couple. Call 330-896-2315 for details. </w:t>
      </w:r>
      <w:hyperlink r:id="rId23" w:history="1">
        <w:r w:rsidRPr="0027794C">
          <w:rPr>
            <w:rFonts w:asciiTheme="minorHAnsi" w:eastAsiaTheme="minorHAnsi" w:hAnsiTheme="minorHAnsi" w:cstheme="minorBidi"/>
            <w:color w:val="0000FF" w:themeColor="hyperlink"/>
            <w:sz w:val="24"/>
            <w:szCs w:val="24"/>
            <w:u w:val="single"/>
          </w:rPr>
          <w:t>https://loyolaretreathouse.com/wp/precana/</w:t>
        </w:r>
      </w:hyperlink>
      <w:r w:rsidRPr="0027794C">
        <w:rPr>
          <w:rFonts w:asciiTheme="minorHAnsi" w:eastAsiaTheme="minorHAnsi" w:hAnsiTheme="minorHAnsi" w:cstheme="minorBidi"/>
          <w:sz w:val="24"/>
          <w:szCs w:val="24"/>
        </w:rPr>
        <w:t xml:space="preserve"> </w:t>
      </w:r>
    </w:p>
    <w:p w14:paraId="2833CFF4" w14:textId="77777777" w:rsidR="0027794C" w:rsidRPr="0027794C" w:rsidRDefault="0027794C" w:rsidP="0027794C">
      <w:pPr>
        <w:numPr>
          <w:ilvl w:val="0"/>
          <w:numId w:val="9"/>
        </w:numPr>
        <w:spacing w:after="200" w:line="276" w:lineRule="auto"/>
        <w:contextualSpacing/>
        <w:rPr>
          <w:rFonts w:asciiTheme="minorHAnsi" w:eastAsiaTheme="minorHAnsi" w:hAnsiTheme="minorHAnsi" w:cstheme="minorBidi"/>
          <w:sz w:val="24"/>
          <w:szCs w:val="24"/>
        </w:rPr>
      </w:pPr>
      <w:r w:rsidRPr="0027794C">
        <w:rPr>
          <w:rFonts w:asciiTheme="minorHAnsi" w:eastAsiaTheme="minorHAnsi" w:hAnsiTheme="minorHAnsi" w:cstheme="minorBidi"/>
          <w:b/>
          <w:bCs/>
          <w:sz w:val="24"/>
          <w:szCs w:val="24"/>
        </w:rPr>
        <w:t xml:space="preserve">February 27, 2022; May 22, 2022; June 12, 2022; September 18, 2022 </w:t>
      </w:r>
    </w:p>
    <w:p w14:paraId="0E3C03D0" w14:textId="77777777" w:rsidR="0027794C" w:rsidRPr="0027794C" w:rsidRDefault="0027794C" w:rsidP="0027794C">
      <w:pPr>
        <w:rPr>
          <w:rFonts w:asciiTheme="minorHAnsi" w:eastAsiaTheme="minorHAnsi" w:hAnsiTheme="minorHAnsi" w:cstheme="minorBidi"/>
          <w:b/>
          <w:bCs/>
          <w:sz w:val="24"/>
          <w:szCs w:val="24"/>
        </w:rPr>
      </w:pPr>
    </w:p>
    <w:p w14:paraId="2F6B0ADF" w14:textId="77777777" w:rsidR="0027794C" w:rsidRPr="0027794C" w:rsidRDefault="0027794C" w:rsidP="0027794C">
      <w:pPr>
        <w:rPr>
          <w:rFonts w:asciiTheme="minorHAnsi" w:eastAsiaTheme="minorHAnsi" w:hAnsiTheme="minorHAnsi" w:cstheme="minorBidi"/>
          <w:b/>
          <w:bCs/>
          <w:sz w:val="24"/>
          <w:szCs w:val="24"/>
        </w:rPr>
      </w:pPr>
    </w:p>
    <w:p w14:paraId="388CCB5A" w14:textId="77777777" w:rsidR="0027794C" w:rsidRPr="0027794C" w:rsidRDefault="0027794C" w:rsidP="0027794C">
      <w:pPr>
        <w:rPr>
          <w:rFonts w:asciiTheme="minorHAnsi" w:eastAsiaTheme="minorHAnsi" w:hAnsiTheme="minorHAnsi" w:cstheme="minorBidi"/>
          <w:sz w:val="24"/>
          <w:szCs w:val="24"/>
        </w:rPr>
      </w:pPr>
      <w:r w:rsidRPr="0027794C">
        <w:rPr>
          <w:rFonts w:asciiTheme="minorHAnsi" w:eastAsiaTheme="minorHAnsi" w:hAnsiTheme="minorHAnsi" w:cstheme="minorBidi"/>
          <w:b/>
          <w:bCs/>
          <w:sz w:val="24"/>
          <w:szCs w:val="24"/>
          <w:u w:val="single"/>
        </w:rPr>
        <w:t>Diocese of Pittsburgh</w:t>
      </w:r>
      <w:r w:rsidRPr="0027794C">
        <w:rPr>
          <w:rFonts w:asciiTheme="minorHAnsi" w:eastAsiaTheme="minorHAnsi" w:hAnsiTheme="minorHAnsi" w:cstheme="minorBidi"/>
          <w:b/>
          <w:bCs/>
          <w:sz w:val="24"/>
          <w:szCs w:val="24"/>
        </w:rPr>
        <w:t xml:space="preserve"> </w:t>
      </w:r>
      <w:r w:rsidRPr="0027794C">
        <w:rPr>
          <w:rFonts w:asciiTheme="minorHAnsi" w:eastAsiaTheme="minorHAnsi" w:hAnsiTheme="minorHAnsi" w:cstheme="minorBidi"/>
          <w:sz w:val="24"/>
          <w:szCs w:val="24"/>
        </w:rPr>
        <w:t>(</w:t>
      </w:r>
      <w:hyperlink r:id="rId24" w:history="1">
        <w:r w:rsidRPr="0027794C">
          <w:rPr>
            <w:rFonts w:asciiTheme="minorHAnsi" w:eastAsiaTheme="minorHAnsi" w:hAnsiTheme="minorHAnsi" w:cstheme="minorBidi"/>
            <w:color w:val="0000FF" w:themeColor="hyperlink"/>
            <w:sz w:val="24"/>
            <w:szCs w:val="24"/>
            <w:u w:val="single"/>
          </w:rPr>
          <w:t>https://diopitt.org/marriage-preparation</w:t>
        </w:r>
      </w:hyperlink>
      <w:r w:rsidRPr="0027794C">
        <w:rPr>
          <w:rFonts w:asciiTheme="minorHAnsi" w:eastAsiaTheme="minorHAnsi" w:hAnsiTheme="minorHAnsi" w:cstheme="minorBidi"/>
          <w:sz w:val="24"/>
          <w:szCs w:val="24"/>
        </w:rPr>
        <w:t>)</w:t>
      </w:r>
    </w:p>
    <w:p w14:paraId="0C621A55" w14:textId="77777777" w:rsidR="0027794C" w:rsidRPr="0027794C" w:rsidRDefault="0027794C" w:rsidP="0027794C">
      <w:pPr>
        <w:rPr>
          <w:rFonts w:asciiTheme="minorHAnsi" w:eastAsiaTheme="minorHAnsi" w:hAnsiTheme="minorHAnsi" w:cstheme="minorBidi"/>
          <w:b/>
          <w:bCs/>
          <w:sz w:val="24"/>
          <w:szCs w:val="24"/>
          <w:u w:val="single"/>
        </w:rPr>
      </w:pPr>
    </w:p>
    <w:p w14:paraId="2A98F22B" w14:textId="77777777" w:rsidR="0027794C" w:rsidRPr="0027794C" w:rsidRDefault="0027794C" w:rsidP="0027794C">
      <w:pPr>
        <w:rPr>
          <w:rFonts w:asciiTheme="minorHAnsi" w:eastAsiaTheme="minorHAnsi" w:hAnsiTheme="minorHAnsi" w:cstheme="minorBidi"/>
          <w:b/>
          <w:bCs/>
          <w:sz w:val="24"/>
          <w:szCs w:val="24"/>
          <w:u w:val="single"/>
        </w:rPr>
      </w:pPr>
    </w:p>
    <w:p w14:paraId="488F1371" w14:textId="77777777" w:rsidR="0027794C" w:rsidRPr="0027794C" w:rsidRDefault="0027794C" w:rsidP="0027794C">
      <w:pPr>
        <w:rPr>
          <w:rFonts w:asciiTheme="minorHAnsi" w:eastAsiaTheme="minorHAnsi" w:hAnsiTheme="minorHAnsi" w:cstheme="minorBidi"/>
          <w:b/>
          <w:bCs/>
          <w:sz w:val="24"/>
          <w:szCs w:val="24"/>
          <w:u w:val="single"/>
        </w:rPr>
      </w:pPr>
    </w:p>
    <w:p w14:paraId="33E9BC41" w14:textId="77777777" w:rsidR="0027794C" w:rsidRDefault="0027794C" w:rsidP="0027794C">
      <w:pPr>
        <w:jc w:val="center"/>
        <w:rPr>
          <w:rFonts w:asciiTheme="minorHAnsi" w:eastAsiaTheme="minorHAnsi" w:hAnsiTheme="minorHAnsi" w:cstheme="minorBidi"/>
          <w:bCs/>
          <w:i/>
          <w:sz w:val="24"/>
          <w:szCs w:val="24"/>
        </w:rPr>
      </w:pPr>
      <w:r w:rsidRPr="0027794C">
        <w:rPr>
          <w:rFonts w:asciiTheme="minorHAnsi" w:eastAsiaTheme="minorHAnsi" w:hAnsiTheme="minorHAnsi" w:cstheme="minorBidi"/>
          <w:bCs/>
          <w:i/>
          <w:sz w:val="24"/>
          <w:szCs w:val="24"/>
        </w:rPr>
        <w:t>Over</w:t>
      </w:r>
    </w:p>
    <w:p w14:paraId="28E7DA2A" w14:textId="77777777" w:rsidR="0027794C" w:rsidRDefault="0027794C" w:rsidP="0027794C">
      <w:pPr>
        <w:jc w:val="center"/>
        <w:rPr>
          <w:rFonts w:asciiTheme="minorHAnsi" w:eastAsiaTheme="minorHAnsi" w:hAnsiTheme="minorHAnsi" w:cstheme="minorBidi"/>
          <w:bCs/>
          <w:i/>
          <w:sz w:val="24"/>
          <w:szCs w:val="24"/>
        </w:rPr>
      </w:pPr>
    </w:p>
    <w:p w14:paraId="61A93AD9" w14:textId="77777777" w:rsidR="0027794C" w:rsidRDefault="0027794C" w:rsidP="0027794C">
      <w:pPr>
        <w:jc w:val="center"/>
        <w:rPr>
          <w:rFonts w:asciiTheme="minorHAnsi" w:eastAsiaTheme="minorHAnsi" w:hAnsiTheme="minorHAnsi" w:cstheme="minorBidi"/>
          <w:bCs/>
          <w:i/>
          <w:sz w:val="24"/>
          <w:szCs w:val="24"/>
        </w:rPr>
      </w:pPr>
    </w:p>
    <w:p w14:paraId="34437C83" w14:textId="574B89B8" w:rsidR="00181489" w:rsidRDefault="00181489">
      <w:pPr>
        <w:rPr>
          <w:rFonts w:asciiTheme="minorHAnsi" w:eastAsiaTheme="minorHAnsi" w:hAnsiTheme="minorHAnsi" w:cstheme="minorBidi"/>
          <w:bCs/>
          <w:i/>
          <w:sz w:val="24"/>
          <w:szCs w:val="24"/>
        </w:rPr>
      </w:pPr>
      <w:r>
        <w:rPr>
          <w:rFonts w:asciiTheme="minorHAnsi" w:eastAsiaTheme="minorHAnsi" w:hAnsiTheme="minorHAnsi" w:cstheme="minorBidi"/>
          <w:bCs/>
          <w:i/>
          <w:sz w:val="24"/>
          <w:szCs w:val="24"/>
        </w:rPr>
        <w:br w:type="page"/>
      </w:r>
    </w:p>
    <w:p w14:paraId="07EF3AD4" w14:textId="77777777" w:rsidR="0027794C" w:rsidRDefault="0027794C" w:rsidP="0027794C">
      <w:pPr>
        <w:jc w:val="center"/>
        <w:rPr>
          <w:rFonts w:asciiTheme="minorHAnsi" w:eastAsiaTheme="minorHAnsi" w:hAnsiTheme="minorHAnsi" w:cstheme="minorBidi"/>
          <w:bCs/>
          <w:i/>
          <w:sz w:val="24"/>
          <w:szCs w:val="24"/>
        </w:rPr>
      </w:pPr>
    </w:p>
    <w:p w14:paraId="1C0C73BA" w14:textId="77777777" w:rsidR="0027794C" w:rsidRPr="0027794C" w:rsidRDefault="0027794C" w:rsidP="0027794C">
      <w:pPr>
        <w:jc w:val="center"/>
        <w:rPr>
          <w:rFonts w:asciiTheme="minorHAnsi" w:eastAsiaTheme="minorHAnsi" w:hAnsiTheme="minorHAnsi" w:cstheme="minorBidi"/>
          <w:bCs/>
          <w:i/>
          <w:sz w:val="24"/>
          <w:szCs w:val="24"/>
        </w:rPr>
      </w:pPr>
    </w:p>
    <w:p w14:paraId="24C05AA6" w14:textId="77777777" w:rsidR="0027794C" w:rsidRDefault="0027794C" w:rsidP="0027794C">
      <w:pPr>
        <w:rPr>
          <w:rFonts w:asciiTheme="minorHAnsi" w:eastAsiaTheme="minorHAnsi" w:hAnsiTheme="minorHAnsi" w:cstheme="minorBidi"/>
          <w:sz w:val="24"/>
          <w:szCs w:val="24"/>
        </w:rPr>
      </w:pPr>
      <w:r w:rsidRPr="0027794C">
        <w:rPr>
          <w:rFonts w:asciiTheme="minorHAnsi" w:eastAsiaTheme="minorHAnsi" w:hAnsiTheme="minorHAnsi" w:cstheme="minorBidi"/>
          <w:b/>
          <w:bCs/>
          <w:sz w:val="24"/>
          <w:szCs w:val="24"/>
          <w:u w:val="single"/>
        </w:rPr>
        <w:t>Diocese of Erie</w:t>
      </w:r>
      <w:r w:rsidRPr="0027794C">
        <w:rPr>
          <w:rFonts w:asciiTheme="minorHAnsi" w:eastAsiaTheme="minorHAnsi" w:hAnsiTheme="minorHAnsi" w:cstheme="minorBidi"/>
          <w:b/>
          <w:bCs/>
          <w:sz w:val="24"/>
          <w:szCs w:val="24"/>
        </w:rPr>
        <w:t xml:space="preserve"> </w:t>
      </w:r>
      <w:r w:rsidRPr="0027794C">
        <w:rPr>
          <w:rFonts w:asciiTheme="minorHAnsi" w:eastAsiaTheme="minorHAnsi" w:hAnsiTheme="minorHAnsi" w:cstheme="minorBidi"/>
          <w:sz w:val="24"/>
          <w:szCs w:val="24"/>
        </w:rPr>
        <w:t>(</w:t>
      </w:r>
      <w:hyperlink r:id="rId25" w:history="1">
        <w:r w:rsidRPr="0027794C">
          <w:rPr>
            <w:rFonts w:asciiTheme="minorHAnsi" w:eastAsiaTheme="minorHAnsi" w:hAnsiTheme="minorHAnsi" w:cstheme="minorBidi"/>
            <w:color w:val="0000FF" w:themeColor="hyperlink"/>
            <w:sz w:val="24"/>
            <w:szCs w:val="24"/>
            <w:u w:val="single"/>
          </w:rPr>
          <w:t>https://www.eriercd.org/familylifeoffice/precana.html</w:t>
        </w:r>
      </w:hyperlink>
      <w:r w:rsidRPr="0027794C">
        <w:rPr>
          <w:rFonts w:asciiTheme="minorHAnsi" w:eastAsiaTheme="minorHAnsi" w:hAnsiTheme="minorHAnsi" w:cstheme="minorBidi"/>
          <w:sz w:val="24"/>
          <w:szCs w:val="24"/>
        </w:rPr>
        <w:t xml:space="preserve"> Phone 814-824-1265 or e-mail </w:t>
      </w:r>
      <w:hyperlink r:id="rId26" w:history="1">
        <w:r w:rsidRPr="0027794C">
          <w:rPr>
            <w:rFonts w:asciiTheme="minorHAnsi" w:eastAsiaTheme="minorHAnsi" w:hAnsiTheme="minorHAnsi" w:cstheme="minorBidi"/>
            <w:color w:val="0000FF" w:themeColor="hyperlink"/>
            <w:sz w:val="24"/>
            <w:szCs w:val="24"/>
            <w:u w:val="single"/>
          </w:rPr>
          <w:t>familylife@erieRCD.org</w:t>
        </w:r>
      </w:hyperlink>
      <w:r w:rsidRPr="0027794C">
        <w:rPr>
          <w:rFonts w:asciiTheme="minorHAnsi" w:eastAsiaTheme="minorHAnsi" w:hAnsiTheme="minorHAnsi" w:cstheme="minorBidi"/>
          <w:sz w:val="24"/>
          <w:szCs w:val="24"/>
        </w:rPr>
        <w:t xml:space="preserve">) </w:t>
      </w:r>
    </w:p>
    <w:p w14:paraId="02624F00" w14:textId="77777777" w:rsidR="0027794C" w:rsidRDefault="0027794C" w:rsidP="0027794C">
      <w:pPr>
        <w:rPr>
          <w:rFonts w:asciiTheme="minorHAnsi" w:eastAsiaTheme="minorHAnsi" w:hAnsiTheme="minorHAnsi" w:cstheme="minorBidi"/>
          <w:sz w:val="24"/>
          <w:szCs w:val="24"/>
        </w:rPr>
      </w:pPr>
    </w:p>
    <w:p w14:paraId="107D6B6D" w14:textId="77777777" w:rsidR="0027794C" w:rsidRPr="0027794C" w:rsidRDefault="0027794C" w:rsidP="0027794C">
      <w:pPr>
        <w:rPr>
          <w:rFonts w:asciiTheme="minorHAnsi" w:eastAsiaTheme="minorHAnsi" w:hAnsiTheme="minorHAnsi" w:cstheme="minorBidi"/>
          <w:sz w:val="24"/>
          <w:szCs w:val="24"/>
        </w:rPr>
      </w:pPr>
    </w:p>
    <w:p w14:paraId="368EDF76" w14:textId="77777777" w:rsidR="0027794C" w:rsidRPr="0027794C" w:rsidRDefault="0027794C" w:rsidP="0027794C">
      <w:pPr>
        <w:rPr>
          <w:rFonts w:asciiTheme="minorHAnsi" w:eastAsiaTheme="minorHAnsi" w:hAnsiTheme="minorHAnsi" w:cstheme="minorBidi"/>
          <w:sz w:val="24"/>
          <w:szCs w:val="24"/>
        </w:rPr>
      </w:pPr>
    </w:p>
    <w:tbl>
      <w:tblPr>
        <w:tblW w:w="120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18"/>
        <w:gridCol w:w="3019"/>
        <w:gridCol w:w="3019"/>
        <w:gridCol w:w="3019"/>
      </w:tblGrid>
      <w:tr w:rsidR="0027794C" w:rsidRPr="0027794C" w14:paraId="4EF2FAB6" w14:textId="77777777" w:rsidTr="003A5D5A">
        <w:tc>
          <w:tcPr>
            <w:tcW w:w="30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F7874"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Sunday, April 3rd</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CB1AA"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9am - 5pm</w:t>
            </w:r>
            <w:r w:rsidRPr="0027794C">
              <w:rPr>
                <w:rFonts w:asciiTheme="minorHAnsi" w:eastAsiaTheme="minorHAnsi" w:hAnsiTheme="minorHAnsi" w:cstheme="minorBidi"/>
                <w:bCs/>
                <w:sz w:val="24"/>
                <w:szCs w:val="24"/>
              </w:rPr>
              <w:br/>
              <w:t>Includes Mass</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89115"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St. James, Erie</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2DA05"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814-899-6178</w:t>
            </w:r>
          </w:p>
        </w:tc>
      </w:tr>
      <w:tr w:rsidR="0027794C" w:rsidRPr="0027794C" w14:paraId="775ED826" w14:textId="77777777" w:rsidTr="003A5D5A">
        <w:tc>
          <w:tcPr>
            <w:tcW w:w="30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8EC8F"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Sunday, July 10th</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81EFD"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8:30am - 6:00pm</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99F1C"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St. Mark Catholic Center, Erie</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9CECA"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814-824-1210</w:t>
            </w:r>
          </w:p>
        </w:tc>
      </w:tr>
      <w:tr w:rsidR="0027794C" w:rsidRPr="0027794C" w14:paraId="0DB40F7C" w14:textId="77777777" w:rsidTr="003A5D5A">
        <w:tc>
          <w:tcPr>
            <w:tcW w:w="30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70F90"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Sunday, September 18th</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CAE34"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8am-5pm</w:t>
            </w:r>
            <w:r w:rsidRPr="0027794C">
              <w:rPr>
                <w:rFonts w:asciiTheme="minorHAnsi" w:eastAsiaTheme="minorHAnsi" w:hAnsiTheme="minorHAnsi" w:cstheme="minorBidi"/>
                <w:bCs/>
                <w:sz w:val="24"/>
                <w:szCs w:val="24"/>
              </w:rPr>
              <w:br/>
              <w:t>Includes Mass</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3BEC9"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 xml:space="preserve">Our Lady of Mercy, </w:t>
            </w:r>
            <w:proofErr w:type="spellStart"/>
            <w:r w:rsidRPr="0027794C">
              <w:rPr>
                <w:rFonts w:asciiTheme="minorHAnsi" w:eastAsiaTheme="minorHAnsi" w:hAnsiTheme="minorHAnsi" w:cstheme="minorBidi"/>
                <w:bCs/>
                <w:sz w:val="24"/>
                <w:szCs w:val="24"/>
              </w:rPr>
              <w:t>Harborcreek</w:t>
            </w:r>
            <w:proofErr w:type="spellEnd"/>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AD9D8"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814-699-5342</w:t>
            </w:r>
          </w:p>
        </w:tc>
      </w:tr>
      <w:tr w:rsidR="0027794C" w:rsidRPr="0027794C" w14:paraId="151CBF4D" w14:textId="77777777" w:rsidTr="003A5D5A">
        <w:tc>
          <w:tcPr>
            <w:tcW w:w="30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2BD9F"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Sunday, November 6th</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151BA"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8am-4:30pm</w:t>
            </w:r>
            <w:r w:rsidRPr="0027794C">
              <w:rPr>
                <w:rFonts w:asciiTheme="minorHAnsi" w:eastAsiaTheme="minorHAnsi" w:hAnsiTheme="minorHAnsi" w:cstheme="minorBidi"/>
                <w:bCs/>
                <w:sz w:val="24"/>
                <w:szCs w:val="24"/>
              </w:rPr>
              <w:br/>
              <w:t>Includes Mass</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94C06"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St. George, Erie</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65AF8"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814-864-0622</w:t>
            </w:r>
          </w:p>
        </w:tc>
      </w:tr>
    </w:tbl>
    <w:p w14:paraId="0AE3B355" w14:textId="77777777" w:rsidR="0027794C" w:rsidRPr="0027794C" w:rsidRDefault="0027794C" w:rsidP="0027794C">
      <w:pPr>
        <w:rPr>
          <w:rFonts w:asciiTheme="minorHAnsi" w:eastAsiaTheme="minorHAnsi" w:hAnsiTheme="minorHAnsi" w:cstheme="minorBidi"/>
          <w:b/>
          <w:bCs/>
          <w:sz w:val="24"/>
          <w:szCs w:val="24"/>
        </w:rPr>
      </w:pPr>
    </w:p>
    <w:p w14:paraId="5C638CDC"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
          <w:bCs/>
          <w:sz w:val="24"/>
          <w:szCs w:val="24"/>
        </w:rPr>
        <w:t xml:space="preserve">Engaged Encounter </w:t>
      </w:r>
      <w:r w:rsidRPr="0027794C">
        <w:rPr>
          <w:rFonts w:asciiTheme="minorHAnsi" w:eastAsiaTheme="minorHAnsi" w:hAnsiTheme="minorHAnsi" w:cstheme="minorBidi"/>
          <w:bCs/>
          <w:sz w:val="24"/>
          <w:szCs w:val="24"/>
        </w:rPr>
        <w:t xml:space="preserve">weekends Held at St. Mark Catholic Center 429 E. Grandview Blvd., Erie, PA 16504. Start time: 7 p.m. on Friday; Ending time: 1 p.m. on Sunday; $200 per couple. For more information or to register go to </w:t>
      </w:r>
      <w:hyperlink r:id="rId27" w:history="1">
        <w:r w:rsidRPr="0027794C">
          <w:rPr>
            <w:rFonts w:asciiTheme="minorHAnsi" w:eastAsiaTheme="minorHAnsi" w:hAnsiTheme="minorHAnsi" w:cstheme="minorBidi"/>
            <w:color w:val="0000FF" w:themeColor="hyperlink"/>
            <w:u w:val="single"/>
          </w:rPr>
          <w:t>https://www.eriercd.org/familylifeoffice/ee.html</w:t>
        </w:r>
      </w:hyperlink>
      <w:r w:rsidRPr="0027794C">
        <w:rPr>
          <w:rFonts w:asciiTheme="minorHAnsi" w:eastAsiaTheme="minorHAnsi" w:hAnsiTheme="minorHAnsi" w:cstheme="minorBidi"/>
        </w:rPr>
        <w:t xml:space="preserve">. </w:t>
      </w:r>
    </w:p>
    <w:p w14:paraId="721FAA9C" w14:textId="77777777" w:rsidR="0027794C" w:rsidRPr="0027794C" w:rsidRDefault="0027794C" w:rsidP="0027794C">
      <w:pPr>
        <w:numPr>
          <w:ilvl w:val="0"/>
          <w:numId w:val="10"/>
        </w:numPr>
        <w:spacing w:after="200" w:line="276" w:lineRule="auto"/>
        <w:contextualSpacing/>
        <w:rPr>
          <w:rFonts w:asciiTheme="minorHAnsi" w:eastAsiaTheme="minorHAnsi" w:hAnsiTheme="minorHAnsi" w:cstheme="minorBidi"/>
          <w:b/>
          <w:bCs/>
          <w:sz w:val="24"/>
          <w:szCs w:val="24"/>
        </w:rPr>
      </w:pPr>
      <w:r w:rsidRPr="0027794C">
        <w:rPr>
          <w:rFonts w:asciiTheme="minorHAnsi" w:eastAsiaTheme="minorHAnsi" w:hAnsiTheme="minorHAnsi" w:cstheme="minorBidi"/>
          <w:b/>
          <w:bCs/>
          <w:sz w:val="24"/>
          <w:szCs w:val="24"/>
        </w:rPr>
        <w:t>October 14-16, 2022</w:t>
      </w:r>
    </w:p>
    <w:p w14:paraId="43E128F2" w14:textId="77777777" w:rsidR="0027794C" w:rsidRDefault="0027794C" w:rsidP="00A639C3">
      <w:pPr>
        <w:rPr>
          <w:sz w:val="28"/>
          <w:szCs w:val="28"/>
        </w:rPr>
      </w:pPr>
    </w:p>
    <w:p w14:paraId="3CDB503E" w14:textId="4B6F014E" w:rsidR="00A45E2C" w:rsidRPr="00655FFB" w:rsidRDefault="0027794C" w:rsidP="00A639C3">
      <w:pPr>
        <w:rPr>
          <w:sz w:val="28"/>
          <w:szCs w:val="28"/>
        </w:rPr>
      </w:pPr>
      <w:r>
        <w:rPr>
          <w:sz w:val="28"/>
          <w:szCs w:val="28"/>
        </w:rPr>
        <w:br w:type="page"/>
      </w:r>
      <w:r w:rsidR="00A45E2C">
        <w:rPr>
          <w:noProof/>
          <w:sz w:val="28"/>
          <w:szCs w:val="28"/>
        </w:rPr>
        <w:lastRenderedPageBreak/>
        <w:drawing>
          <wp:anchor distT="0" distB="0" distL="114300" distR="114300" simplePos="0" relativeHeight="251675648" behindDoc="0" locked="0" layoutInCell="1" allowOverlap="1" wp14:anchorId="648327A7" wp14:editId="4B15AB7C">
            <wp:simplePos x="0" y="0"/>
            <wp:positionH relativeFrom="column">
              <wp:posOffset>55880</wp:posOffset>
            </wp:positionH>
            <wp:positionV relativeFrom="paragraph">
              <wp:posOffset>-381000</wp:posOffset>
            </wp:positionV>
            <wp:extent cx="6517005" cy="5038090"/>
            <wp:effectExtent l="0" t="0" r="0" b="0"/>
            <wp:wrapSquare wrapText="bothSides"/>
            <wp:docPr id="30" name="Picture 30" descr="C:\Users\owall\Downloads\287962f3409f452783b9464666a7910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owall\Downloads\287962f3409f452783b9464666a79105-0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7005" cy="503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E2C">
        <w:rPr>
          <w:noProof/>
          <w:sz w:val="28"/>
          <w:szCs w:val="28"/>
        </w:rPr>
        <w:drawing>
          <wp:anchor distT="0" distB="0" distL="114300" distR="114300" simplePos="0" relativeHeight="251676672" behindDoc="0" locked="0" layoutInCell="1" allowOverlap="1" wp14:anchorId="73BB5449" wp14:editId="2FB4D894">
            <wp:simplePos x="0" y="0"/>
            <wp:positionH relativeFrom="column">
              <wp:posOffset>53975</wp:posOffset>
            </wp:positionH>
            <wp:positionV relativeFrom="paragraph">
              <wp:posOffset>4294505</wp:posOffset>
            </wp:positionV>
            <wp:extent cx="6661785" cy="5150485"/>
            <wp:effectExtent l="0" t="0" r="5715" b="0"/>
            <wp:wrapSquare wrapText="bothSides"/>
            <wp:docPr id="31" name="Picture 31" descr="C:\Users\owall\Downloads\287962f3409f452783b9464666a7910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owall\Downloads\287962f3409f452783b9464666a79105-0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1785" cy="51504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45E2C" w:rsidRPr="00655FFB" w:rsidSect="00740899">
      <w:pgSz w:w="12240" w:h="15840"/>
      <w:pgMar w:top="720" w:right="864" w:bottom="720"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66714" w14:textId="77777777" w:rsidR="003D39A7" w:rsidRDefault="003D39A7" w:rsidP="00740899">
      <w:r>
        <w:separator/>
      </w:r>
    </w:p>
  </w:endnote>
  <w:endnote w:type="continuationSeparator" w:id="0">
    <w:p w14:paraId="7F0CF4F8" w14:textId="77777777" w:rsidR="003D39A7" w:rsidRDefault="003D39A7" w:rsidP="00740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Bold">
    <w:altName w:val="Calibri"/>
    <w:panose1 w:val="020B06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2AC4A" w14:textId="77777777" w:rsidR="00CE274D" w:rsidRDefault="00CE274D">
    <w:pPr>
      <w:pStyle w:val="BodyText"/>
      <w:spacing w:line="14" w:lineRule="auto"/>
    </w:pPr>
    <w:r>
      <w:rPr>
        <w:noProof/>
      </w:rPr>
      <mc:AlternateContent>
        <mc:Choice Requires="wps">
          <w:drawing>
            <wp:anchor distT="0" distB="0" distL="114300" distR="114300" simplePos="0" relativeHeight="251659264" behindDoc="1" locked="0" layoutInCell="1" allowOverlap="1" wp14:anchorId="649B59FD" wp14:editId="36D82ABC">
              <wp:simplePos x="0" y="0"/>
              <wp:positionH relativeFrom="page">
                <wp:posOffset>3812540</wp:posOffset>
              </wp:positionH>
              <wp:positionV relativeFrom="page">
                <wp:posOffset>9277985</wp:posOffset>
              </wp:positionV>
              <wp:extent cx="160020" cy="16510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C3063" w14:textId="77777777" w:rsidR="00CE274D" w:rsidRDefault="00CE274D">
                          <w:pPr>
                            <w:pStyle w:val="BodyText"/>
                            <w:spacing w:line="244" w:lineRule="exact"/>
                            <w:ind w:left="60"/>
                          </w:pPr>
                          <w:r>
                            <w:fldChar w:fldCharType="begin"/>
                          </w:r>
                          <w:r>
                            <w:instrText xml:space="preserve"> PAGE </w:instrText>
                          </w:r>
                          <w:r>
                            <w:fldChar w:fldCharType="separate"/>
                          </w:r>
                          <w:r w:rsidR="00F6145F">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B59FD" id="_x0000_t202" coordsize="21600,21600" o:spt="202" path="m,l,21600r21600,l21600,xe">
              <v:stroke joinstyle="miter"/>
              <v:path gradientshapeok="t" o:connecttype="rect"/>
            </v:shapetype>
            <v:shape id="docshape1" o:spid="_x0000_s1027" type="#_x0000_t202" style="position:absolute;left:0;text-align:left;margin-left:300.2pt;margin-top:730.55pt;width:12.6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" filled="f" stroked="f">
              <v:textbox inset="0,0,0,0">
                <w:txbxContent>
                  <w:p w14:paraId="1DEC3063" w14:textId="77777777" w:rsidR="00CE274D" w:rsidRDefault="00CE274D">
                    <w:pPr>
                      <w:pStyle w:val="BodyText"/>
                      <w:spacing w:line="244" w:lineRule="exact"/>
                      <w:ind w:left="60"/>
                    </w:pPr>
                    <w:r>
                      <w:fldChar w:fldCharType="begin"/>
                    </w:r>
                    <w:r>
                      <w:instrText xml:space="preserve"> PAGE </w:instrText>
                    </w:r>
                    <w:r>
                      <w:fldChar w:fldCharType="separate"/>
                    </w:r>
                    <w:r w:rsidR="00F6145F">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0619E" w14:textId="77777777" w:rsidR="003D39A7" w:rsidRDefault="003D39A7" w:rsidP="00740899">
      <w:r>
        <w:separator/>
      </w:r>
    </w:p>
  </w:footnote>
  <w:footnote w:type="continuationSeparator" w:id="0">
    <w:p w14:paraId="0706CDB3" w14:textId="77777777" w:rsidR="003D39A7" w:rsidRDefault="003D39A7" w:rsidP="007408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E8B"/>
    <w:multiLevelType w:val="hybridMultilevel"/>
    <w:tmpl w:val="736A4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2C393C"/>
    <w:multiLevelType w:val="hybridMultilevel"/>
    <w:tmpl w:val="09B81EAC"/>
    <w:lvl w:ilvl="0" w:tplc="02C69E8A">
      <w:start w:val="1"/>
      <w:numFmt w:val="decimal"/>
      <w:lvlText w:val="%1."/>
      <w:lvlJc w:val="left"/>
      <w:pPr>
        <w:tabs>
          <w:tab w:val="num" w:pos="720"/>
        </w:tabs>
        <w:ind w:left="720" w:hanging="360"/>
      </w:pPr>
    </w:lvl>
    <w:lvl w:ilvl="1" w:tplc="C37E428A" w:tentative="1">
      <w:start w:val="1"/>
      <w:numFmt w:val="decimal"/>
      <w:lvlText w:val="%2."/>
      <w:lvlJc w:val="left"/>
      <w:pPr>
        <w:tabs>
          <w:tab w:val="num" w:pos="1440"/>
        </w:tabs>
        <w:ind w:left="1440" w:hanging="360"/>
      </w:pPr>
    </w:lvl>
    <w:lvl w:ilvl="2" w:tplc="02D899C8" w:tentative="1">
      <w:start w:val="1"/>
      <w:numFmt w:val="decimal"/>
      <w:lvlText w:val="%3."/>
      <w:lvlJc w:val="left"/>
      <w:pPr>
        <w:tabs>
          <w:tab w:val="num" w:pos="2160"/>
        </w:tabs>
        <w:ind w:left="2160" w:hanging="360"/>
      </w:pPr>
    </w:lvl>
    <w:lvl w:ilvl="3" w:tplc="09543932" w:tentative="1">
      <w:start w:val="1"/>
      <w:numFmt w:val="decimal"/>
      <w:lvlText w:val="%4."/>
      <w:lvlJc w:val="left"/>
      <w:pPr>
        <w:tabs>
          <w:tab w:val="num" w:pos="2880"/>
        </w:tabs>
        <w:ind w:left="2880" w:hanging="360"/>
      </w:pPr>
    </w:lvl>
    <w:lvl w:ilvl="4" w:tplc="91D892B6" w:tentative="1">
      <w:start w:val="1"/>
      <w:numFmt w:val="decimal"/>
      <w:lvlText w:val="%5."/>
      <w:lvlJc w:val="left"/>
      <w:pPr>
        <w:tabs>
          <w:tab w:val="num" w:pos="3600"/>
        </w:tabs>
        <w:ind w:left="3600" w:hanging="360"/>
      </w:pPr>
    </w:lvl>
    <w:lvl w:ilvl="5" w:tplc="C6E0FFF6" w:tentative="1">
      <w:start w:val="1"/>
      <w:numFmt w:val="decimal"/>
      <w:lvlText w:val="%6."/>
      <w:lvlJc w:val="left"/>
      <w:pPr>
        <w:tabs>
          <w:tab w:val="num" w:pos="4320"/>
        </w:tabs>
        <w:ind w:left="4320" w:hanging="360"/>
      </w:pPr>
    </w:lvl>
    <w:lvl w:ilvl="6" w:tplc="1472BE44" w:tentative="1">
      <w:start w:val="1"/>
      <w:numFmt w:val="decimal"/>
      <w:lvlText w:val="%7."/>
      <w:lvlJc w:val="left"/>
      <w:pPr>
        <w:tabs>
          <w:tab w:val="num" w:pos="5040"/>
        </w:tabs>
        <w:ind w:left="5040" w:hanging="360"/>
      </w:pPr>
    </w:lvl>
    <w:lvl w:ilvl="7" w:tplc="B4CC8376" w:tentative="1">
      <w:start w:val="1"/>
      <w:numFmt w:val="decimal"/>
      <w:lvlText w:val="%8."/>
      <w:lvlJc w:val="left"/>
      <w:pPr>
        <w:tabs>
          <w:tab w:val="num" w:pos="5760"/>
        </w:tabs>
        <w:ind w:left="5760" w:hanging="360"/>
      </w:pPr>
    </w:lvl>
    <w:lvl w:ilvl="8" w:tplc="B3D483CE" w:tentative="1">
      <w:start w:val="1"/>
      <w:numFmt w:val="decimal"/>
      <w:lvlText w:val="%9."/>
      <w:lvlJc w:val="left"/>
      <w:pPr>
        <w:tabs>
          <w:tab w:val="num" w:pos="6480"/>
        </w:tabs>
        <w:ind w:left="6480" w:hanging="360"/>
      </w:pPr>
    </w:lvl>
  </w:abstractNum>
  <w:abstractNum w:abstractNumId="2" w15:restartNumberingAfterBreak="0">
    <w:nsid w:val="13B3014C"/>
    <w:multiLevelType w:val="hybridMultilevel"/>
    <w:tmpl w:val="D14A8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8B72686"/>
    <w:multiLevelType w:val="hybridMultilevel"/>
    <w:tmpl w:val="167C06E2"/>
    <w:lvl w:ilvl="0" w:tplc="AFB8C940">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3C53E3"/>
    <w:multiLevelType w:val="hybridMultilevel"/>
    <w:tmpl w:val="7DC44A8E"/>
    <w:lvl w:ilvl="0" w:tplc="FBB6FE8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AA1B31"/>
    <w:multiLevelType w:val="hybridMultilevel"/>
    <w:tmpl w:val="95A08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53366"/>
    <w:multiLevelType w:val="hybridMultilevel"/>
    <w:tmpl w:val="2B0835FC"/>
    <w:lvl w:ilvl="0" w:tplc="ABCAE4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784A58"/>
    <w:multiLevelType w:val="multilevel"/>
    <w:tmpl w:val="9D241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F00C55"/>
    <w:multiLevelType w:val="hybridMultilevel"/>
    <w:tmpl w:val="917CB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D081163"/>
    <w:multiLevelType w:val="hybridMultilevel"/>
    <w:tmpl w:val="7562BEA4"/>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5AA3EA4"/>
    <w:multiLevelType w:val="hybridMultilevel"/>
    <w:tmpl w:val="931E5304"/>
    <w:lvl w:ilvl="0" w:tplc="962A3D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8"/>
  </w:num>
  <w:num w:numId="5">
    <w:abstractNumId w:val="9"/>
  </w:num>
  <w:num w:numId="6">
    <w:abstractNumId w:val="6"/>
  </w:num>
  <w:num w:numId="7">
    <w:abstractNumId w:val="1"/>
  </w:num>
  <w:num w:numId="8">
    <w:abstractNumId w:val="7"/>
  </w:num>
  <w:num w:numId="9">
    <w:abstractNumId w:val="3"/>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evenAndOddHeaders/>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C93"/>
    <w:rsid w:val="00003054"/>
    <w:rsid w:val="000035BF"/>
    <w:rsid w:val="00007E5A"/>
    <w:rsid w:val="00007ECE"/>
    <w:rsid w:val="0001673A"/>
    <w:rsid w:val="00021D72"/>
    <w:rsid w:val="00022BF6"/>
    <w:rsid w:val="00023453"/>
    <w:rsid w:val="00030F01"/>
    <w:rsid w:val="00031A76"/>
    <w:rsid w:val="00032C93"/>
    <w:rsid w:val="0003712B"/>
    <w:rsid w:val="000377A1"/>
    <w:rsid w:val="00053D80"/>
    <w:rsid w:val="00067A4B"/>
    <w:rsid w:val="0008361C"/>
    <w:rsid w:val="000A487F"/>
    <w:rsid w:val="000A53B8"/>
    <w:rsid w:val="000B49BE"/>
    <w:rsid w:val="000B5AFD"/>
    <w:rsid w:val="000B5D32"/>
    <w:rsid w:val="000B60A1"/>
    <w:rsid w:val="000E0996"/>
    <w:rsid w:val="000F62C9"/>
    <w:rsid w:val="000F6CC8"/>
    <w:rsid w:val="0010409C"/>
    <w:rsid w:val="001232DA"/>
    <w:rsid w:val="00123722"/>
    <w:rsid w:val="00132BCB"/>
    <w:rsid w:val="00143D55"/>
    <w:rsid w:val="00181489"/>
    <w:rsid w:val="001A5F16"/>
    <w:rsid w:val="001B74A1"/>
    <w:rsid w:val="001D3845"/>
    <w:rsid w:val="001D59C4"/>
    <w:rsid w:val="001F6110"/>
    <w:rsid w:val="00200B68"/>
    <w:rsid w:val="00217CF6"/>
    <w:rsid w:val="00224F6B"/>
    <w:rsid w:val="0025299D"/>
    <w:rsid w:val="002711A9"/>
    <w:rsid w:val="00276A8F"/>
    <w:rsid w:val="0027723A"/>
    <w:rsid w:val="0027794C"/>
    <w:rsid w:val="002954C7"/>
    <w:rsid w:val="002968E1"/>
    <w:rsid w:val="002B17FB"/>
    <w:rsid w:val="002B2146"/>
    <w:rsid w:val="002B6945"/>
    <w:rsid w:val="002E7E2B"/>
    <w:rsid w:val="002F0449"/>
    <w:rsid w:val="00301842"/>
    <w:rsid w:val="00310966"/>
    <w:rsid w:val="00324A6F"/>
    <w:rsid w:val="00325241"/>
    <w:rsid w:val="00330B14"/>
    <w:rsid w:val="00336F86"/>
    <w:rsid w:val="00344F32"/>
    <w:rsid w:val="00345ED0"/>
    <w:rsid w:val="00347321"/>
    <w:rsid w:val="003626D8"/>
    <w:rsid w:val="00365913"/>
    <w:rsid w:val="003677BB"/>
    <w:rsid w:val="00371052"/>
    <w:rsid w:val="00380C7E"/>
    <w:rsid w:val="00393417"/>
    <w:rsid w:val="003A5D5A"/>
    <w:rsid w:val="003C1EAB"/>
    <w:rsid w:val="003D39A7"/>
    <w:rsid w:val="003F06EB"/>
    <w:rsid w:val="00406A3C"/>
    <w:rsid w:val="00425681"/>
    <w:rsid w:val="00434D49"/>
    <w:rsid w:val="00437881"/>
    <w:rsid w:val="004413D4"/>
    <w:rsid w:val="00455881"/>
    <w:rsid w:val="00455DC1"/>
    <w:rsid w:val="004566C8"/>
    <w:rsid w:val="00462F25"/>
    <w:rsid w:val="00476BDA"/>
    <w:rsid w:val="0048732B"/>
    <w:rsid w:val="00492747"/>
    <w:rsid w:val="004A17E0"/>
    <w:rsid w:val="004A39DB"/>
    <w:rsid w:val="004A5E5B"/>
    <w:rsid w:val="004A650D"/>
    <w:rsid w:val="004A6CD3"/>
    <w:rsid w:val="004C2068"/>
    <w:rsid w:val="004D47DE"/>
    <w:rsid w:val="005072EC"/>
    <w:rsid w:val="00521636"/>
    <w:rsid w:val="00524A3B"/>
    <w:rsid w:val="00541E1F"/>
    <w:rsid w:val="005508ED"/>
    <w:rsid w:val="00551433"/>
    <w:rsid w:val="00560285"/>
    <w:rsid w:val="00560C6D"/>
    <w:rsid w:val="005A3EAF"/>
    <w:rsid w:val="005B5A0B"/>
    <w:rsid w:val="005B6B3D"/>
    <w:rsid w:val="005E170B"/>
    <w:rsid w:val="005E7DF6"/>
    <w:rsid w:val="005F1C68"/>
    <w:rsid w:val="005F2752"/>
    <w:rsid w:val="005F3237"/>
    <w:rsid w:val="005F5558"/>
    <w:rsid w:val="00604CDE"/>
    <w:rsid w:val="006054D2"/>
    <w:rsid w:val="00612CB6"/>
    <w:rsid w:val="006138DF"/>
    <w:rsid w:val="00622B69"/>
    <w:rsid w:val="00633BBE"/>
    <w:rsid w:val="00635376"/>
    <w:rsid w:val="00655FFB"/>
    <w:rsid w:val="006B5FA7"/>
    <w:rsid w:val="006B6216"/>
    <w:rsid w:val="006C3689"/>
    <w:rsid w:val="006C5CEF"/>
    <w:rsid w:val="006D2C7B"/>
    <w:rsid w:val="006D2F0E"/>
    <w:rsid w:val="006E68EE"/>
    <w:rsid w:val="006F0210"/>
    <w:rsid w:val="006F4EB4"/>
    <w:rsid w:val="0070310F"/>
    <w:rsid w:val="007307F4"/>
    <w:rsid w:val="00734AFC"/>
    <w:rsid w:val="007357A5"/>
    <w:rsid w:val="00740899"/>
    <w:rsid w:val="007643CA"/>
    <w:rsid w:val="00796382"/>
    <w:rsid w:val="007B340D"/>
    <w:rsid w:val="007D09FD"/>
    <w:rsid w:val="007D44F5"/>
    <w:rsid w:val="008206EE"/>
    <w:rsid w:val="00837D2B"/>
    <w:rsid w:val="00843149"/>
    <w:rsid w:val="008705E4"/>
    <w:rsid w:val="0087079B"/>
    <w:rsid w:val="00875FC2"/>
    <w:rsid w:val="0088423B"/>
    <w:rsid w:val="008903B9"/>
    <w:rsid w:val="008A00B7"/>
    <w:rsid w:val="008A7E21"/>
    <w:rsid w:val="008C4613"/>
    <w:rsid w:val="008E1D0A"/>
    <w:rsid w:val="008E4441"/>
    <w:rsid w:val="008E6D09"/>
    <w:rsid w:val="008F141B"/>
    <w:rsid w:val="008F3D9F"/>
    <w:rsid w:val="008F7DD9"/>
    <w:rsid w:val="009059A4"/>
    <w:rsid w:val="009125CD"/>
    <w:rsid w:val="009156DB"/>
    <w:rsid w:val="00917DC7"/>
    <w:rsid w:val="00923400"/>
    <w:rsid w:val="009474F0"/>
    <w:rsid w:val="00956330"/>
    <w:rsid w:val="009575F1"/>
    <w:rsid w:val="009864D0"/>
    <w:rsid w:val="009A1579"/>
    <w:rsid w:val="009B2712"/>
    <w:rsid w:val="009C2D76"/>
    <w:rsid w:val="009C71C0"/>
    <w:rsid w:val="009D1CD9"/>
    <w:rsid w:val="009E3F27"/>
    <w:rsid w:val="009E4231"/>
    <w:rsid w:val="00A00EBA"/>
    <w:rsid w:val="00A15778"/>
    <w:rsid w:val="00A45E2C"/>
    <w:rsid w:val="00A639C3"/>
    <w:rsid w:val="00A83DB4"/>
    <w:rsid w:val="00A86DD7"/>
    <w:rsid w:val="00A90A30"/>
    <w:rsid w:val="00A92403"/>
    <w:rsid w:val="00AB0107"/>
    <w:rsid w:val="00AB2CE0"/>
    <w:rsid w:val="00AB78CF"/>
    <w:rsid w:val="00AC0679"/>
    <w:rsid w:val="00AD6622"/>
    <w:rsid w:val="00AF109B"/>
    <w:rsid w:val="00AF5C60"/>
    <w:rsid w:val="00B22DE3"/>
    <w:rsid w:val="00B25A22"/>
    <w:rsid w:val="00B313C6"/>
    <w:rsid w:val="00B33FE7"/>
    <w:rsid w:val="00B622DF"/>
    <w:rsid w:val="00B70851"/>
    <w:rsid w:val="00B820A0"/>
    <w:rsid w:val="00B91FBD"/>
    <w:rsid w:val="00B92142"/>
    <w:rsid w:val="00B94134"/>
    <w:rsid w:val="00B96C7E"/>
    <w:rsid w:val="00BA5085"/>
    <w:rsid w:val="00BB3A71"/>
    <w:rsid w:val="00C06439"/>
    <w:rsid w:val="00C21DB2"/>
    <w:rsid w:val="00C4142C"/>
    <w:rsid w:val="00C46597"/>
    <w:rsid w:val="00C51F86"/>
    <w:rsid w:val="00C75957"/>
    <w:rsid w:val="00C810F0"/>
    <w:rsid w:val="00CB4250"/>
    <w:rsid w:val="00CC1377"/>
    <w:rsid w:val="00CC2AA1"/>
    <w:rsid w:val="00CE274D"/>
    <w:rsid w:val="00CE612F"/>
    <w:rsid w:val="00CE672A"/>
    <w:rsid w:val="00D4668B"/>
    <w:rsid w:val="00D8065B"/>
    <w:rsid w:val="00DB19D7"/>
    <w:rsid w:val="00DD434C"/>
    <w:rsid w:val="00DD4C4A"/>
    <w:rsid w:val="00DE0435"/>
    <w:rsid w:val="00E0756A"/>
    <w:rsid w:val="00E27F1F"/>
    <w:rsid w:val="00E3281A"/>
    <w:rsid w:val="00E50961"/>
    <w:rsid w:val="00E635C4"/>
    <w:rsid w:val="00E73076"/>
    <w:rsid w:val="00E846E5"/>
    <w:rsid w:val="00EA07DA"/>
    <w:rsid w:val="00EA4AD9"/>
    <w:rsid w:val="00EC0A6D"/>
    <w:rsid w:val="00EC0B56"/>
    <w:rsid w:val="00EC1526"/>
    <w:rsid w:val="00EC4D9F"/>
    <w:rsid w:val="00ED07C3"/>
    <w:rsid w:val="00EF6F1C"/>
    <w:rsid w:val="00F13DD6"/>
    <w:rsid w:val="00F3641A"/>
    <w:rsid w:val="00F375D6"/>
    <w:rsid w:val="00F550BE"/>
    <w:rsid w:val="00F6145F"/>
    <w:rsid w:val="00F6288D"/>
    <w:rsid w:val="00F71DA7"/>
    <w:rsid w:val="00F71F41"/>
    <w:rsid w:val="00F749B9"/>
    <w:rsid w:val="00F75BF8"/>
    <w:rsid w:val="00F76042"/>
    <w:rsid w:val="00F91E69"/>
    <w:rsid w:val="00F95463"/>
    <w:rsid w:val="00FA002C"/>
    <w:rsid w:val="00FD5A97"/>
    <w:rsid w:val="00FF0A15"/>
    <w:rsid w:val="00FF1871"/>
    <w:rsid w:val="00FF3DD4"/>
    <w:rsid w:val="00FF3F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F6984D"/>
  <w15:docId w15:val="{E7C3A578-5D59-1349-8C31-57712741C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CE27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371052"/>
    <w:pPr>
      <w:keepNext/>
      <w:jc w:val="center"/>
      <w:outlineLvl w:val="1"/>
    </w:pPr>
    <w:rPr>
      <w:rFonts w:ascii="Times New Roman" w:eastAsia="Times New Roman" w:hAnsi="Times New Roman"/>
      <w:b/>
      <w:noProof/>
      <w:sz w:val="24"/>
      <w:szCs w:val="20"/>
    </w:rPr>
  </w:style>
  <w:style w:type="paragraph" w:styleId="Heading3">
    <w:name w:val="heading 3"/>
    <w:basedOn w:val="Normal"/>
    <w:next w:val="Normal"/>
    <w:link w:val="Heading3Char"/>
    <w:semiHidden/>
    <w:unhideWhenUsed/>
    <w:qFormat/>
    <w:rsid w:val="00371052"/>
    <w:pPr>
      <w:keepNext/>
      <w:jc w:val="center"/>
      <w:outlineLvl w:val="2"/>
    </w:pPr>
    <w:rPr>
      <w:rFonts w:ascii="Times New Roman" w:eastAsia="Times New Roman" w:hAnsi="Times New Roman"/>
      <w:b/>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032C93"/>
    <w:rPr>
      <w:color w:val="0000FF"/>
      <w:u w:val="single"/>
    </w:rPr>
  </w:style>
  <w:style w:type="paragraph" w:styleId="NormalWeb">
    <w:name w:val="Normal (Web)"/>
    <w:basedOn w:val="Normal"/>
    <w:uiPriority w:val="99"/>
    <w:semiHidden/>
    <w:unhideWhenUsed/>
    <w:rsid w:val="00032C93"/>
    <w:pPr>
      <w:spacing w:before="100" w:beforeAutospacing="1" w:after="100" w:afterAutospacing="1"/>
    </w:pPr>
    <w:rPr>
      <w:rFonts w:ascii="Arial Unicode MS" w:eastAsia="Arial Unicode MS" w:hAnsi="Arial Unicode MS" w:cs="Arial Unicode MS"/>
      <w:sz w:val="24"/>
      <w:szCs w:val="24"/>
    </w:rPr>
  </w:style>
  <w:style w:type="character" w:customStyle="1" w:styleId="Heading2Char">
    <w:name w:val="Heading 2 Char"/>
    <w:link w:val="Heading2"/>
    <w:semiHidden/>
    <w:rsid w:val="00371052"/>
    <w:rPr>
      <w:rFonts w:ascii="Times New Roman" w:eastAsia="Times New Roman" w:hAnsi="Times New Roman"/>
      <w:b/>
      <w:noProof/>
      <w:sz w:val="24"/>
    </w:rPr>
  </w:style>
  <w:style w:type="character" w:customStyle="1" w:styleId="Heading3Char">
    <w:name w:val="Heading 3 Char"/>
    <w:link w:val="Heading3"/>
    <w:semiHidden/>
    <w:rsid w:val="00371052"/>
    <w:rPr>
      <w:rFonts w:ascii="Times New Roman" w:eastAsia="Times New Roman" w:hAnsi="Times New Roman"/>
      <w:b/>
      <w:noProof/>
      <w:sz w:val="32"/>
    </w:rPr>
  </w:style>
  <w:style w:type="paragraph" w:styleId="Title">
    <w:name w:val="Title"/>
    <w:basedOn w:val="Normal"/>
    <w:link w:val="TitleChar"/>
    <w:qFormat/>
    <w:rsid w:val="00371052"/>
    <w:pPr>
      <w:jc w:val="center"/>
    </w:pPr>
    <w:rPr>
      <w:rFonts w:ascii="Times New Roman" w:eastAsia="Times New Roman" w:hAnsi="Times New Roman"/>
      <w:b/>
      <w:noProof/>
      <w:sz w:val="32"/>
      <w:szCs w:val="20"/>
    </w:rPr>
  </w:style>
  <w:style w:type="character" w:customStyle="1" w:styleId="TitleChar">
    <w:name w:val="Title Char"/>
    <w:link w:val="Title"/>
    <w:rsid w:val="00371052"/>
    <w:rPr>
      <w:rFonts w:ascii="Times New Roman" w:eastAsia="Times New Roman" w:hAnsi="Times New Roman"/>
      <w:b/>
      <w:noProof/>
      <w:sz w:val="32"/>
    </w:rPr>
  </w:style>
  <w:style w:type="paragraph" w:styleId="Subtitle">
    <w:name w:val="Subtitle"/>
    <w:basedOn w:val="Normal"/>
    <w:link w:val="SubtitleChar"/>
    <w:qFormat/>
    <w:rsid w:val="00371052"/>
    <w:pPr>
      <w:jc w:val="center"/>
    </w:pPr>
    <w:rPr>
      <w:rFonts w:ascii="Times New Roman" w:eastAsia="Times New Roman" w:hAnsi="Times New Roman"/>
      <w:b/>
      <w:noProof/>
      <w:sz w:val="24"/>
      <w:szCs w:val="20"/>
    </w:rPr>
  </w:style>
  <w:style w:type="character" w:customStyle="1" w:styleId="SubtitleChar">
    <w:name w:val="Subtitle Char"/>
    <w:link w:val="Subtitle"/>
    <w:rsid w:val="00371052"/>
    <w:rPr>
      <w:rFonts w:ascii="Times New Roman" w:eastAsia="Times New Roman" w:hAnsi="Times New Roman"/>
      <w:b/>
      <w:noProof/>
      <w:sz w:val="24"/>
    </w:rPr>
  </w:style>
  <w:style w:type="paragraph" w:styleId="NoSpacing">
    <w:name w:val="No Spacing"/>
    <w:uiPriority w:val="1"/>
    <w:qFormat/>
    <w:rsid w:val="00560285"/>
    <w:rPr>
      <w:sz w:val="22"/>
      <w:szCs w:val="22"/>
    </w:rPr>
  </w:style>
  <w:style w:type="paragraph" w:styleId="ListParagraph">
    <w:name w:val="List Paragraph"/>
    <w:basedOn w:val="Normal"/>
    <w:uiPriority w:val="34"/>
    <w:qFormat/>
    <w:rsid w:val="00AC0679"/>
    <w:pPr>
      <w:spacing w:after="200" w:line="27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EC0B56"/>
    <w:rPr>
      <w:rFonts w:ascii="Lucida Grande" w:hAnsi="Lucida Grande"/>
      <w:sz w:val="18"/>
      <w:szCs w:val="18"/>
    </w:rPr>
  </w:style>
  <w:style w:type="character" w:customStyle="1" w:styleId="BalloonTextChar">
    <w:name w:val="Balloon Text Char"/>
    <w:basedOn w:val="DefaultParagraphFont"/>
    <w:link w:val="BalloonText"/>
    <w:uiPriority w:val="99"/>
    <w:semiHidden/>
    <w:rsid w:val="00EC0B56"/>
    <w:rPr>
      <w:rFonts w:ascii="Lucida Grande" w:hAnsi="Lucida Grande"/>
      <w:sz w:val="18"/>
      <w:szCs w:val="18"/>
    </w:rPr>
  </w:style>
  <w:style w:type="character" w:customStyle="1" w:styleId="UnresolvedMention1">
    <w:name w:val="Unresolved Mention1"/>
    <w:basedOn w:val="DefaultParagraphFont"/>
    <w:uiPriority w:val="99"/>
    <w:semiHidden/>
    <w:unhideWhenUsed/>
    <w:rsid w:val="00FF3DD4"/>
    <w:rPr>
      <w:color w:val="605E5C"/>
      <w:shd w:val="clear" w:color="auto" w:fill="E1DFDD"/>
    </w:rPr>
  </w:style>
  <w:style w:type="paragraph" w:customStyle="1" w:styleId="2012head3">
    <w:name w:val="2012 head3"/>
    <w:uiPriority w:val="99"/>
    <w:qFormat/>
    <w:rsid w:val="00E3281A"/>
    <w:pPr>
      <w:keepLines/>
      <w:widowControl w:val="0"/>
      <w:spacing w:after="40" w:line="260" w:lineRule="atLeast"/>
    </w:pPr>
    <w:rPr>
      <w:rFonts w:ascii="Times" w:eastAsia="Times New Roman" w:hAnsi="Times" w:cs="Times"/>
      <w:b/>
      <w:bCs/>
      <w:szCs w:val="24"/>
    </w:rPr>
  </w:style>
  <w:style w:type="paragraph" w:customStyle="1" w:styleId="2012text">
    <w:name w:val="2012 text"/>
    <w:uiPriority w:val="99"/>
    <w:qFormat/>
    <w:rsid w:val="00E3281A"/>
    <w:pPr>
      <w:spacing w:after="120" w:line="240" w:lineRule="exact"/>
    </w:pPr>
    <w:rPr>
      <w:rFonts w:ascii="Times" w:eastAsia="Times New Roman" w:hAnsi="Times" w:cs="Times"/>
      <w:szCs w:val="22"/>
    </w:rPr>
  </w:style>
  <w:style w:type="paragraph" w:styleId="BodyText">
    <w:name w:val="Body Text"/>
    <w:basedOn w:val="Normal"/>
    <w:link w:val="BodyTextChar"/>
    <w:rsid w:val="00DB19D7"/>
    <w:pPr>
      <w:jc w:val="both"/>
    </w:pPr>
    <w:rPr>
      <w:rFonts w:ascii="Arial" w:eastAsia="Times New Roman" w:hAnsi="Arial"/>
      <w:sz w:val="20"/>
      <w:szCs w:val="24"/>
    </w:rPr>
  </w:style>
  <w:style w:type="character" w:customStyle="1" w:styleId="BodyTextChar">
    <w:name w:val="Body Text Char"/>
    <w:basedOn w:val="DefaultParagraphFont"/>
    <w:link w:val="BodyText"/>
    <w:rsid w:val="00DB19D7"/>
    <w:rPr>
      <w:rFonts w:ascii="Arial" w:eastAsia="Times New Roman" w:hAnsi="Arial"/>
      <w:szCs w:val="24"/>
    </w:rPr>
  </w:style>
  <w:style w:type="paragraph" w:styleId="Header">
    <w:name w:val="header"/>
    <w:basedOn w:val="Normal"/>
    <w:link w:val="HeaderChar"/>
    <w:uiPriority w:val="99"/>
    <w:unhideWhenUsed/>
    <w:rsid w:val="00740899"/>
    <w:pPr>
      <w:tabs>
        <w:tab w:val="center" w:pos="4680"/>
        <w:tab w:val="right" w:pos="9360"/>
      </w:tabs>
    </w:pPr>
  </w:style>
  <w:style w:type="character" w:customStyle="1" w:styleId="HeaderChar">
    <w:name w:val="Header Char"/>
    <w:basedOn w:val="DefaultParagraphFont"/>
    <w:link w:val="Header"/>
    <w:uiPriority w:val="99"/>
    <w:rsid w:val="00740899"/>
    <w:rPr>
      <w:sz w:val="22"/>
      <w:szCs w:val="22"/>
    </w:rPr>
  </w:style>
  <w:style w:type="paragraph" w:styleId="Footer">
    <w:name w:val="footer"/>
    <w:basedOn w:val="Normal"/>
    <w:link w:val="FooterChar"/>
    <w:uiPriority w:val="99"/>
    <w:unhideWhenUsed/>
    <w:rsid w:val="00740899"/>
    <w:pPr>
      <w:tabs>
        <w:tab w:val="center" w:pos="4680"/>
        <w:tab w:val="right" w:pos="9360"/>
      </w:tabs>
    </w:pPr>
  </w:style>
  <w:style w:type="character" w:customStyle="1" w:styleId="FooterChar">
    <w:name w:val="Footer Char"/>
    <w:basedOn w:val="DefaultParagraphFont"/>
    <w:link w:val="Footer"/>
    <w:uiPriority w:val="99"/>
    <w:rsid w:val="00740899"/>
    <w:rPr>
      <w:sz w:val="22"/>
      <w:szCs w:val="22"/>
    </w:rPr>
  </w:style>
  <w:style w:type="character" w:customStyle="1" w:styleId="Heading1Char">
    <w:name w:val="Heading 1 Char"/>
    <w:basedOn w:val="DefaultParagraphFont"/>
    <w:link w:val="Heading1"/>
    <w:uiPriority w:val="9"/>
    <w:rsid w:val="00CE274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51728">
      <w:bodyDiv w:val="1"/>
      <w:marLeft w:val="0"/>
      <w:marRight w:val="0"/>
      <w:marTop w:val="0"/>
      <w:marBottom w:val="0"/>
      <w:divBdr>
        <w:top w:val="none" w:sz="0" w:space="0" w:color="auto"/>
        <w:left w:val="none" w:sz="0" w:space="0" w:color="auto"/>
        <w:bottom w:val="none" w:sz="0" w:space="0" w:color="auto"/>
        <w:right w:val="none" w:sz="0" w:space="0" w:color="auto"/>
      </w:divBdr>
      <w:divsChild>
        <w:div w:id="1994946639">
          <w:marLeft w:val="0"/>
          <w:marRight w:val="0"/>
          <w:marTop w:val="0"/>
          <w:marBottom w:val="0"/>
          <w:divBdr>
            <w:top w:val="none" w:sz="0" w:space="0" w:color="auto"/>
            <w:left w:val="none" w:sz="0" w:space="0" w:color="auto"/>
            <w:bottom w:val="none" w:sz="0" w:space="0" w:color="auto"/>
            <w:right w:val="none" w:sz="0" w:space="0" w:color="auto"/>
          </w:divBdr>
          <w:divsChild>
            <w:div w:id="51663547">
              <w:marLeft w:val="0"/>
              <w:marRight w:val="0"/>
              <w:marTop w:val="0"/>
              <w:marBottom w:val="0"/>
              <w:divBdr>
                <w:top w:val="none" w:sz="0" w:space="0" w:color="auto"/>
                <w:left w:val="none" w:sz="0" w:space="0" w:color="auto"/>
                <w:bottom w:val="none" w:sz="0" w:space="0" w:color="auto"/>
                <w:right w:val="none" w:sz="0" w:space="0" w:color="auto"/>
              </w:divBdr>
              <w:divsChild>
                <w:div w:id="8142825">
                  <w:marLeft w:val="0"/>
                  <w:marRight w:val="0"/>
                  <w:marTop w:val="0"/>
                  <w:marBottom w:val="0"/>
                  <w:divBdr>
                    <w:top w:val="none" w:sz="0" w:space="0" w:color="auto"/>
                    <w:left w:val="none" w:sz="0" w:space="0" w:color="auto"/>
                    <w:bottom w:val="none" w:sz="0" w:space="0" w:color="auto"/>
                    <w:right w:val="none" w:sz="0" w:space="0" w:color="auto"/>
                  </w:divBdr>
                  <w:divsChild>
                    <w:div w:id="659963264">
                      <w:marLeft w:val="0"/>
                      <w:marRight w:val="0"/>
                      <w:marTop w:val="0"/>
                      <w:marBottom w:val="0"/>
                      <w:divBdr>
                        <w:top w:val="none" w:sz="0" w:space="0" w:color="auto"/>
                        <w:left w:val="none" w:sz="0" w:space="0" w:color="auto"/>
                        <w:bottom w:val="none" w:sz="0" w:space="0" w:color="auto"/>
                        <w:right w:val="none" w:sz="0" w:space="0" w:color="auto"/>
                      </w:divBdr>
                      <w:divsChild>
                        <w:div w:id="8106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37939">
                  <w:marLeft w:val="0"/>
                  <w:marRight w:val="0"/>
                  <w:marTop w:val="0"/>
                  <w:marBottom w:val="0"/>
                  <w:divBdr>
                    <w:top w:val="none" w:sz="0" w:space="0" w:color="auto"/>
                    <w:left w:val="none" w:sz="0" w:space="0" w:color="auto"/>
                    <w:bottom w:val="none" w:sz="0" w:space="0" w:color="auto"/>
                    <w:right w:val="none" w:sz="0" w:space="0" w:color="auto"/>
                  </w:divBdr>
                  <w:divsChild>
                    <w:div w:id="1292708854">
                      <w:marLeft w:val="0"/>
                      <w:marRight w:val="0"/>
                      <w:marTop w:val="0"/>
                      <w:marBottom w:val="0"/>
                      <w:divBdr>
                        <w:top w:val="none" w:sz="0" w:space="0" w:color="auto"/>
                        <w:left w:val="none" w:sz="0" w:space="0" w:color="auto"/>
                        <w:bottom w:val="none" w:sz="0" w:space="0" w:color="auto"/>
                        <w:right w:val="none" w:sz="0" w:space="0" w:color="auto"/>
                      </w:divBdr>
                      <w:divsChild>
                        <w:div w:id="169280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529848">
      <w:bodyDiv w:val="1"/>
      <w:marLeft w:val="0"/>
      <w:marRight w:val="0"/>
      <w:marTop w:val="0"/>
      <w:marBottom w:val="0"/>
      <w:divBdr>
        <w:top w:val="none" w:sz="0" w:space="0" w:color="auto"/>
        <w:left w:val="none" w:sz="0" w:space="0" w:color="auto"/>
        <w:bottom w:val="none" w:sz="0" w:space="0" w:color="auto"/>
        <w:right w:val="none" w:sz="0" w:space="0" w:color="auto"/>
      </w:divBdr>
    </w:div>
    <w:div w:id="999193389">
      <w:bodyDiv w:val="1"/>
      <w:marLeft w:val="0"/>
      <w:marRight w:val="0"/>
      <w:marTop w:val="0"/>
      <w:marBottom w:val="0"/>
      <w:divBdr>
        <w:top w:val="none" w:sz="0" w:space="0" w:color="auto"/>
        <w:left w:val="none" w:sz="0" w:space="0" w:color="auto"/>
        <w:bottom w:val="none" w:sz="0" w:space="0" w:color="auto"/>
        <w:right w:val="none" w:sz="0" w:space="0" w:color="auto"/>
      </w:divBdr>
    </w:div>
    <w:div w:id="1100219816">
      <w:bodyDiv w:val="1"/>
      <w:marLeft w:val="0"/>
      <w:marRight w:val="0"/>
      <w:marTop w:val="0"/>
      <w:marBottom w:val="0"/>
      <w:divBdr>
        <w:top w:val="none" w:sz="0" w:space="0" w:color="auto"/>
        <w:left w:val="none" w:sz="0" w:space="0" w:color="auto"/>
        <w:bottom w:val="none" w:sz="0" w:space="0" w:color="auto"/>
        <w:right w:val="none" w:sz="0" w:space="0" w:color="auto"/>
      </w:divBdr>
      <w:divsChild>
        <w:div w:id="367147214">
          <w:marLeft w:val="0"/>
          <w:marRight w:val="0"/>
          <w:marTop w:val="0"/>
          <w:marBottom w:val="0"/>
          <w:divBdr>
            <w:top w:val="none" w:sz="0" w:space="0" w:color="auto"/>
            <w:left w:val="none" w:sz="0" w:space="0" w:color="auto"/>
            <w:bottom w:val="none" w:sz="0" w:space="0" w:color="auto"/>
            <w:right w:val="none" w:sz="0" w:space="0" w:color="auto"/>
          </w:divBdr>
          <w:divsChild>
            <w:div w:id="885416143">
              <w:marLeft w:val="0"/>
              <w:marRight w:val="0"/>
              <w:marTop w:val="0"/>
              <w:marBottom w:val="0"/>
              <w:divBdr>
                <w:top w:val="none" w:sz="0" w:space="0" w:color="auto"/>
                <w:left w:val="none" w:sz="0" w:space="0" w:color="auto"/>
                <w:bottom w:val="none" w:sz="0" w:space="0" w:color="auto"/>
                <w:right w:val="none" w:sz="0" w:space="0" w:color="auto"/>
              </w:divBdr>
              <w:divsChild>
                <w:div w:id="3114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50949">
          <w:marLeft w:val="0"/>
          <w:marRight w:val="0"/>
          <w:marTop w:val="0"/>
          <w:marBottom w:val="0"/>
          <w:divBdr>
            <w:top w:val="none" w:sz="0" w:space="0" w:color="auto"/>
            <w:left w:val="none" w:sz="0" w:space="0" w:color="auto"/>
            <w:bottom w:val="none" w:sz="0" w:space="0" w:color="auto"/>
            <w:right w:val="none" w:sz="0" w:space="0" w:color="auto"/>
          </w:divBdr>
          <w:divsChild>
            <w:div w:id="34278636">
              <w:marLeft w:val="0"/>
              <w:marRight w:val="0"/>
              <w:marTop w:val="0"/>
              <w:marBottom w:val="0"/>
              <w:divBdr>
                <w:top w:val="none" w:sz="0" w:space="0" w:color="auto"/>
                <w:left w:val="none" w:sz="0" w:space="0" w:color="auto"/>
                <w:bottom w:val="none" w:sz="0" w:space="0" w:color="auto"/>
                <w:right w:val="none" w:sz="0" w:space="0" w:color="auto"/>
              </w:divBdr>
              <w:divsChild>
                <w:div w:id="190270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42004">
      <w:bodyDiv w:val="1"/>
      <w:marLeft w:val="0"/>
      <w:marRight w:val="0"/>
      <w:marTop w:val="0"/>
      <w:marBottom w:val="0"/>
      <w:divBdr>
        <w:top w:val="none" w:sz="0" w:space="0" w:color="auto"/>
        <w:left w:val="none" w:sz="0" w:space="0" w:color="auto"/>
        <w:bottom w:val="none" w:sz="0" w:space="0" w:color="auto"/>
        <w:right w:val="none" w:sz="0" w:space="0" w:color="auto"/>
      </w:divBdr>
      <w:divsChild>
        <w:div w:id="91517148">
          <w:marLeft w:val="0"/>
          <w:marRight w:val="0"/>
          <w:marTop w:val="0"/>
          <w:marBottom w:val="0"/>
          <w:divBdr>
            <w:top w:val="none" w:sz="0" w:space="0" w:color="auto"/>
            <w:left w:val="none" w:sz="0" w:space="0" w:color="auto"/>
            <w:bottom w:val="none" w:sz="0" w:space="0" w:color="auto"/>
            <w:right w:val="none" w:sz="0" w:space="0" w:color="auto"/>
          </w:divBdr>
          <w:divsChild>
            <w:div w:id="1964338721">
              <w:marLeft w:val="0"/>
              <w:marRight w:val="0"/>
              <w:marTop w:val="0"/>
              <w:marBottom w:val="0"/>
              <w:divBdr>
                <w:top w:val="none" w:sz="0" w:space="0" w:color="auto"/>
                <w:left w:val="none" w:sz="0" w:space="0" w:color="auto"/>
                <w:bottom w:val="none" w:sz="0" w:space="0" w:color="auto"/>
                <w:right w:val="none" w:sz="0" w:space="0" w:color="auto"/>
              </w:divBdr>
              <w:divsChild>
                <w:div w:id="3596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8746">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sChild>
                <w:div w:id="1219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469388">
      <w:bodyDiv w:val="1"/>
      <w:marLeft w:val="0"/>
      <w:marRight w:val="0"/>
      <w:marTop w:val="0"/>
      <w:marBottom w:val="0"/>
      <w:divBdr>
        <w:top w:val="none" w:sz="0" w:space="0" w:color="auto"/>
        <w:left w:val="none" w:sz="0" w:space="0" w:color="auto"/>
        <w:bottom w:val="none" w:sz="0" w:space="0" w:color="auto"/>
        <w:right w:val="none" w:sz="0" w:space="0" w:color="auto"/>
      </w:divBdr>
      <w:divsChild>
        <w:div w:id="392241210">
          <w:marLeft w:val="0"/>
          <w:marRight w:val="0"/>
          <w:marTop w:val="0"/>
          <w:marBottom w:val="0"/>
          <w:divBdr>
            <w:top w:val="none" w:sz="0" w:space="0" w:color="auto"/>
            <w:left w:val="none" w:sz="0" w:space="0" w:color="auto"/>
            <w:bottom w:val="none" w:sz="0" w:space="0" w:color="auto"/>
            <w:right w:val="none" w:sz="0" w:space="0" w:color="auto"/>
          </w:divBdr>
        </w:div>
        <w:div w:id="1674605335">
          <w:marLeft w:val="0"/>
          <w:marRight w:val="0"/>
          <w:marTop w:val="0"/>
          <w:marBottom w:val="0"/>
          <w:divBdr>
            <w:top w:val="none" w:sz="0" w:space="0" w:color="auto"/>
            <w:left w:val="none" w:sz="0" w:space="0" w:color="auto"/>
            <w:bottom w:val="none" w:sz="0" w:space="0" w:color="auto"/>
            <w:right w:val="none" w:sz="0" w:space="0" w:color="auto"/>
          </w:divBdr>
        </w:div>
      </w:divsChild>
    </w:div>
    <w:div w:id="1591229596">
      <w:bodyDiv w:val="1"/>
      <w:marLeft w:val="0"/>
      <w:marRight w:val="0"/>
      <w:marTop w:val="0"/>
      <w:marBottom w:val="0"/>
      <w:divBdr>
        <w:top w:val="none" w:sz="0" w:space="0" w:color="auto"/>
        <w:left w:val="none" w:sz="0" w:space="0" w:color="auto"/>
        <w:bottom w:val="none" w:sz="0" w:space="0" w:color="auto"/>
        <w:right w:val="none" w:sz="0" w:space="0" w:color="auto"/>
      </w:divBdr>
    </w:div>
    <w:div w:id="1811703801">
      <w:bodyDiv w:val="1"/>
      <w:marLeft w:val="0"/>
      <w:marRight w:val="0"/>
      <w:marTop w:val="0"/>
      <w:marBottom w:val="0"/>
      <w:divBdr>
        <w:top w:val="none" w:sz="0" w:space="0" w:color="auto"/>
        <w:left w:val="none" w:sz="0" w:space="0" w:color="auto"/>
        <w:bottom w:val="none" w:sz="0" w:space="0" w:color="auto"/>
        <w:right w:val="none" w:sz="0" w:space="0" w:color="auto"/>
      </w:divBdr>
      <w:divsChild>
        <w:div w:id="1237007767">
          <w:marLeft w:val="0"/>
          <w:marRight w:val="0"/>
          <w:marTop w:val="0"/>
          <w:marBottom w:val="0"/>
          <w:divBdr>
            <w:top w:val="none" w:sz="0" w:space="0" w:color="auto"/>
            <w:left w:val="none" w:sz="0" w:space="0" w:color="auto"/>
            <w:bottom w:val="none" w:sz="0" w:space="0" w:color="auto"/>
            <w:right w:val="none" w:sz="0" w:space="0" w:color="auto"/>
          </w:divBdr>
          <w:divsChild>
            <w:div w:id="738554046">
              <w:marLeft w:val="0"/>
              <w:marRight w:val="0"/>
              <w:marTop w:val="0"/>
              <w:marBottom w:val="0"/>
              <w:divBdr>
                <w:top w:val="none" w:sz="0" w:space="0" w:color="auto"/>
                <w:left w:val="none" w:sz="0" w:space="0" w:color="auto"/>
                <w:bottom w:val="none" w:sz="0" w:space="0" w:color="auto"/>
                <w:right w:val="none" w:sz="0" w:space="0" w:color="auto"/>
              </w:divBdr>
              <w:divsChild>
                <w:div w:id="445001689">
                  <w:marLeft w:val="0"/>
                  <w:marRight w:val="0"/>
                  <w:marTop w:val="0"/>
                  <w:marBottom w:val="0"/>
                  <w:divBdr>
                    <w:top w:val="none" w:sz="0" w:space="0" w:color="auto"/>
                    <w:left w:val="none" w:sz="0" w:space="0" w:color="auto"/>
                    <w:bottom w:val="none" w:sz="0" w:space="0" w:color="auto"/>
                    <w:right w:val="none" w:sz="0" w:space="0" w:color="auto"/>
                  </w:divBdr>
                  <w:divsChild>
                    <w:div w:id="105212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114580">
      <w:bodyDiv w:val="1"/>
      <w:marLeft w:val="0"/>
      <w:marRight w:val="0"/>
      <w:marTop w:val="0"/>
      <w:marBottom w:val="0"/>
      <w:divBdr>
        <w:top w:val="none" w:sz="0" w:space="0" w:color="auto"/>
        <w:left w:val="none" w:sz="0" w:space="0" w:color="auto"/>
        <w:bottom w:val="none" w:sz="0" w:space="0" w:color="auto"/>
        <w:right w:val="none" w:sz="0" w:space="0" w:color="auto"/>
      </w:divBdr>
    </w:div>
    <w:div w:id="2032217797">
      <w:bodyDiv w:val="1"/>
      <w:marLeft w:val="0"/>
      <w:marRight w:val="0"/>
      <w:marTop w:val="0"/>
      <w:marBottom w:val="0"/>
      <w:divBdr>
        <w:top w:val="none" w:sz="0" w:space="0" w:color="auto"/>
        <w:left w:val="none" w:sz="0" w:space="0" w:color="auto"/>
        <w:bottom w:val="none" w:sz="0" w:space="0" w:color="auto"/>
        <w:right w:val="none" w:sz="0" w:space="0" w:color="auto"/>
      </w:divBdr>
      <w:divsChild>
        <w:div w:id="962808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mailto:familylife@erieRCD.org" TargetMode="External"/><Relationship Id="rId3" Type="http://schemas.openxmlformats.org/officeDocument/2006/relationships/styles" Target="styles.xml"/><Relationship Id="rId21" Type="http://schemas.openxmlformats.org/officeDocument/2006/relationships/hyperlink" Target="https://www.dioceseofcleveland.org/offices/parish-life/marriage-and-family-ministry/marriage/overview"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doy.org" TargetMode="External"/><Relationship Id="rId25" Type="http://schemas.openxmlformats.org/officeDocument/2006/relationships/hyperlink" Target="https://www.eriercd.org/familylifeoffice/precana.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doy.org"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iopitt.org/marriage-preparation" TargetMode="External"/><Relationship Id="rId5" Type="http://schemas.openxmlformats.org/officeDocument/2006/relationships/webSettings" Target="webSettings.xml"/><Relationship Id="rId15" Type="http://schemas.openxmlformats.org/officeDocument/2006/relationships/hyperlink" Target="http://www.neos-elca.org" TargetMode="External"/><Relationship Id="rId23" Type="http://schemas.openxmlformats.org/officeDocument/2006/relationships/hyperlink" Target="https://loyolaretreathouse.com/wp/precana/" TargetMode="External"/><Relationship Id="rId28"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jesuitretreatcenter.org/calendar/pre-cana" TargetMode="External"/><Relationship Id="rId27" Type="http://schemas.openxmlformats.org/officeDocument/2006/relationships/hyperlink" Target="https://www.eriercd.org/familylifeoffice/ee.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ECD44-FD6D-4E8C-8568-4B2243A91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2124</Words>
  <Characters>12112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Christopher Luoni</dc:creator>
  <cp:lastModifiedBy>Justin Huyck</cp:lastModifiedBy>
  <cp:revision>3</cp:revision>
  <cp:lastPrinted>2021-12-21T21:28:00Z</cp:lastPrinted>
  <dcterms:created xsi:type="dcterms:W3CDTF">2022-03-25T14:21:00Z</dcterms:created>
  <dcterms:modified xsi:type="dcterms:W3CDTF">2022-03-26T00:57:00Z</dcterms:modified>
</cp:coreProperties>
</file>