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0F0B9" w14:textId="680F765F" w:rsidR="007F60CA" w:rsidRDefault="006A70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F9DBA" wp14:editId="39FC209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1675" cy="4902926"/>
                <wp:effectExtent l="0" t="0" r="2857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902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02686" w14:textId="77777777" w:rsidR="003D4B73" w:rsidRPr="003B10D0" w:rsidRDefault="003D4B73" w:rsidP="002F09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3B10D0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  <w:szCs w:val="24"/>
                              </w:rPr>
                              <w:t>CATHOLIC DIOCESE OF YOUNGSTOWN</w:t>
                            </w:r>
                          </w:p>
                          <w:p w14:paraId="4DCE8FBF" w14:textId="2772E26F" w:rsidR="006A70BF" w:rsidRPr="003B10D0" w:rsidRDefault="006A70BF" w:rsidP="002F09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3B10D0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  <w:szCs w:val="24"/>
                              </w:rPr>
                              <w:t>SAFE ENVIRONMENT POLICY</w:t>
                            </w:r>
                          </w:p>
                          <w:p w14:paraId="67E969BC" w14:textId="6FA72E7F" w:rsidR="006A70BF" w:rsidRPr="003B10D0" w:rsidRDefault="006A70BF" w:rsidP="00707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3B10D0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  <w:szCs w:val="24"/>
                              </w:rPr>
                              <w:t>FOR THE PROTECTION OF</w:t>
                            </w:r>
                            <w:r w:rsidR="00707127" w:rsidRPr="003B10D0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10D0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  <w:szCs w:val="24"/>
                              </w:rPr>
                              <w:t>CHILDREN AND VULNERABLE ADULTS</w:t>
                            </w:r>
                          </w:p>
                          <w:p w14:paraId="008A2FB6" w14:textId="77777777" w:rsidR="001F5657" w:rsidRPr="003B10D0" w:rsidRDefault="001F5657" w:rsidP="001F56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55077F" w14:textId="129567CD" w:rsidR="001F5657" w:rsidRPr="003B10D0" w:rsidRDefault="001E4C53" w:rsidP="001F56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10D0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 xml:space="preserve">EDUCATION &amp; </w:t>
                            </w:r>
                            <w:r w:rsidR="001F5657" w:rsidRPr="003B10D0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>SCREENING</w:t>
                            </w:r>
                          </w:p>
                          <w:p w14:paraId="690D7DAF" w14:textId="77777777" w:rsidR="001F5657" w:rsidRPr="003B10D0" w:rsidRDefault="001F5657" w:rsidP="001F56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9B931E" w14:textId="54938859" w:rsidR="001F5657" w:rsidRPr="003B10D0" w:rsidRDefault="001F5657" w:rsidP="001F56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All clergy, religious, seminarians/persons </w:t>
                            </w:r>
                            <w:r w:rsidR="00131B0B"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formation, and employees, as well as</w:t>
                            </w:r>
                            <w:r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any </w:t>
                            </w:r>
                            <w:proofErr w:type="gramStart"/>
                            <w:r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volunteers</w:t>
                            </w:r>
                            <w:proofErr w:type="gramEnd"/>
                            <w:r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who work with children, young people, or</w:t>
                            </w:r>
                            <w:r w:rsidR="00131B0B"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vulnerable adults, </w:t>
                            </w:r>
                            <w:r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required to complete</w:t>
                            </w:r>
                            <w:r w:rsidR="00131B0B"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background check</w:t>
                            </w:r>
                            <w:r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safe environment training.</w:t>
                            </w:r>
                            <w:r w:rsidR="00707127"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 more information about our safe envi</w:t>
                            </w:r>
                            <w:r w:rsidR="00275F6B"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1E4C53"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onment compliance requirements </w:t>
                            </w:r>
                            <w:r w:rsidR="00BB3D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visit: </w:t>
                            </w:r>
                            <w:r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doy.org/safe-environment/.</w:t>
                            </w:r>
                          </w:p>
                          <w:p w14:paraId="2B3DAA1D" w14:textId="77777777" w:rsidR="00DD24B3" w:rsidRPr="003B10D0" w:rsidRDefault="00DD24B3" w:rsidP="00DD24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7B3F0ED" w14:textId="3810B769" w:rsidR="004519EA" w:rsidRPr="003B10D0" w:rsidRDefault="00F8284F" w:rsidP="004519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10D0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 xml:space="preserve">REPORTING &amp; </w:t>
                            </w:r>
                            <w:r w:rsidR="00275F6B" w:rsidRPr="003B10D0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>VICTIM ASSISTANCE</w:t>
                            </w:r>
                          </w:p>
                          <w:p w14:paraId="17059827" w14:textId="77777777" w:rsidR="004519EA" w:rsidRPr="003B10D0" w:rsidRDefault="004519EA" w:rsidP="00DD24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195E83" w14:textId="78BA9133" w:rsidR="00AF677B" w:rsidRDefault="00C97C72" w:rsidP="00C97C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you or someone you know has been abused or victimized by someone representing the Catholic Church, the Diocese encourages you to come forward and speak out by con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tacting Civil Authorities and</w:t>
                            </w:r>
                            <w:r w:rsidRPr="00C9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Mr. Dominic Colucy, Victim Assistance Coordinator.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Mr. Colucy </w:t>
                            </w:r>
                            <w:r w:rsidRPr="00C9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 available to help. He will listen to your needs and support you.  He will help you make a formal complaint.</w:t>
                            </w:r>
                            <w:bookmarkStart w:id="0" w:name="_GoBack"/>
                            <w:bookmarkEnd w:id="0"/>
                          </w:p>
                          <w:p w14:paraId="496E3480" w14:textId="77777777" w:rsidR="00C97C72" w:rsidRPr="003B10D0" w:rsidRDefault="00C97C72" w:rsidP="00275F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74BC6D1" w14:textId="77777777" w:rsidR="00DD24B3" w:rsidRPr="003B10D0" w:rsidRDefault="00DD24B3" w:rsidP="006A70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10D0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Contact Information</w:t>
                            </w:r>
                          </w:p>
                          <w:p w14:paraId="50BC7BB6" w14:textId="5A71FAAE" w:rsidR="00DD24B3" w:rsidRPr="003B10D0" w:rsidRDefault="007C3BA3" w:rsidP="00DD24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10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Confidential</w:t>
                            </w:r>
                            <w:r w:rsidRPr="003B10D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24B3" w:rsidRPr="003B10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Response Line:</w:t>
                            </w:r>
                            <w:r w:rsidR="00DD24B3"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330-718-1388</w:t>
                            </w:r>
                          </w:p>
                          <w:p w14:paraId="69E2C909" w14:textId="77777777" w:rsidR="00763E48" w:rsidRPr="003B10D0" w:rsidRDefault="00763E48" w:rsidP="00DD24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10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dcolucy@youngstowndiocese.org</w:t>
                            </w:r>
                          </w:p>
                          <w:p w14:paraId="09652C49" w14:textId="5BEF3F69" w:rsidR="00AA25DB" w:rsidRPr="003B10D0" w:rsidRDefault="00DD24B3" w:rsidP="00AA25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10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By Mail:</w:t>
                            </w:r>
                            <w:r w:rsidR="00230CBF" w:rsidRPr="003B10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3E48"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Catholic Diocese of Youngstown</w:t>
                            </w:r>
                            <w:r w:rsidR="00AA25DB"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AA25DB" w:rsidRPr="003B10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3E48"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Attn: Dominic Colucy</w:t>
                            </w:r>
                            <w:r w:rsidR="00AA25DB"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0201F9" w14:textId="0960A6E4" w:rsidR="00763E48" w:rsidRPr="003B10D0" w:rsidRDefault="00763E48" w:rsidP="00AA25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144 W. Wood St.</w:t>
                            </w:r>
                            <w:r w:rsidR="00230CBF"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Youngstown, OH 44503</w:t>
                            </w:r>
                          </w:p>
                          <w:p w14:paraId="68FB9B14" w14:textId="77777777" w:rsidR="00F8284F" w:rsidRPr="003B10D0" w:rsidRDefault="00F8284F" w:rsidP="003B10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AF0FBD" w14:textId="2095F170" w:rsidR="00F8284F" w:rsidRPr="003B10D0" w:rsidRDefault="00F8284F" w:rsidP="00BB3D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Contact information for Civil Autho</w:t>
                            </w:r>
                            <w:r w:rsidR="00BB3D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rities can </w:t>
                            </w:r>
                            <w:r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 found at:</w:t>
                            </w:r>
                            <w:r w:rsidR="00BB3D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doy.org/safe-environment/.</w:t>
                            </w:r>
                          </w:p>
                          <w:p w14:paraId="151265BB" w14:textId="77777777" w:rsidR="00DD24B3" w:rsidRPr="00DD24B3" w:rsidRDefault="00DD24B3" w:rsidP="00F8284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5.25pt;height:386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up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">
                <v:textbox>
                  <w:txbxContent>
                    <w:p w14:paraId="77202686" w14:textId="77777777" w:rsidR="003D4B73" w:rsidRPr="003B10D0" w:rsidRDefault="003D4B73" w:rsidP="002F09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3B10D0"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  <w:szCs w:val="24"/>
                        </w:rPr>
                        <w:t>CATHOLIC DIOCESE OF YOUNGSTOWN</w:t>
                      </w:r>
                    </w:p>
                    <w:p w14:paraId="4DCE8FBF" w14:textId="2772E26F" w:rsidR="006A70BF" w:rsidRPr="003B10D0" w:rsidRDefault="006A70BF" w:rsidP="002F09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3B10D0"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  <w:szCs w:val="24"/>
                        </w:rPr>
                        <w:t>SAFE ENVIRONMENT POLICY</w:t>
                      </w:r>
                    </w:p>
                    <w:p w14:paraId="67E969BC" w14:textId="6FA72E7F" w:rsidR="006A70BF" w:rsidRPr="003B10D0" w:rsidRDefault="006A70BF" w:rsidP="007071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3B10D0"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  <w:szCs w:val="24"/>
                        </w:rPr>
                        <w:t>FOR THE PROTECTION OF</w:t>
                      </w:r>
                      <w:r w:rsidR="00707127" w:rsidRPr="003B10D0"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  <w:szCs w:val="24"/>
                        </w:rPr>
                        <w:t xml:space="preserve"> </w:t>
                      </w:r>
                      <w:r w:rsidRPr="003B10D0"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  <w:szCs w:val="24"/>
                        </w:rPr>
                        <w:t>CHILDREN AND VULNERABLE ADULTS</w:t>
                      </w:r>
                    </w:p>
                    <w:p w14:paraId="008A2FB6" w14:textId="77777777" w:rsidR="001F5657" w:rsidRPr="003B10D0" w:rsidRDefault="001F5657" w:rsidP="001F56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55077F" w14:textId="129567CD" w:rsidR="001F5657" w:rsidRPr="003B10D0" w:rsidRDefault="001E4C53" w:rsidP="001F56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B10D0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 xml:space="preserve">EDUCATION &amp; </w:t>
                      </w:r>
                      <w:r w:rsidR="001F5657" w:rsidRPr="003B10D0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>SCREENING</w:t>
                      </w:r>
                    </w:p>
                    <w:p w14:paraId="690D7DAF" w14:textId="77777777" w:rsidR="001F5657" w:rsidRPr="003B10D0" w:rsidRDefault="001F5657" w:rsidP="001F56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59B931E" w14:textId="54938859" w:rsidR="001F5657" w:rsidRPr="003B10D0" w:rsidRDefault="001F5657" w:rsidP="001F56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All clergy, religious, seminarians/persons </w:t>
                      </w:r>
                      <w:r w:rsidR="00131B0B"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formation, and employees, as well as</w:t>
                      </w:r>
                      <w:r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any </w:t>
                      </w:r>
                      <w:proofErr w:type="gramStart"/>
                      <w:r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volunteers</w:t>
                      </w:r>
                      <w:proofErr w:type="gramEnd"/>
                      <w:r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who work with children, young people, or</w:t>
                      </w:r>
                      <w:r w:rsidR="00131B0B"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vulnerable adults, </w:t>
                      </w:r>
                      <w:r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required to complete</w:t>
                      </w:r>
                      <w:r w:rsidR="00131B0B"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background check</w:t>
                      </w:r>
                      <w:r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safe environment training.</w:t>
                      </w:r>
                      <w:r w:rsidR="00707127"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 more information about our safe envi</w:t>
                      </w:r>
                      <w:r w:rsidR="00275F6B"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1E4C53"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onment compliance requirements </w:t>
                      </w:r>
                      <w:r w:rsidR="00BB3D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visit: </w:t>
                      </w:r>
                      <w:r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doy.org/safe-environment/.</w:t>
                      </w:r>
                    </w:p>
                    <w:p w14:paraId="2B3DAA1D" w14:textId="77777777" w:rsidR="00DD24B3" w:rsidRPr="003B10D0" w:rsidRDefault="00DD24B3" w:rsidP="00DD24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7B3F0ED" w14:textId="3810B769" w:rsidR="004519EA" w:rsidRPr="003B10D0" w:rsidRDefault="00F8284F" w:rsidP="004519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3B10D0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 xml:space="preserve">REPORTING &amp; </w:t>
                      </w:r>
                      <w:r w:rsidR="00275F6B" w:rsidRPr="003B10D0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>VICTIM ASSISTANCE</w:t>
                      </w:r>
                    </w:p>
                    <w:p w14:paraId="17059827" w14:textId="77777777" w:rsidR="004519EA" w:rsidRPr="003B10D0" w:rsidRDefault="004519EA" w:rsidP="00DD24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195E83" w14:textId="78BA9133" w:rsidR="00AF677B" w:rsidRDefault="00C97C72" w:rsidP="00C97C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you or someone you know has been abused or victimized by someone representing the Catholic Church, the Diocese encourages you to come forward and speak out by con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tacting Civil Authorities and</w:t>
                      </w:r>
                      <w:r w:rsidRPr="00C9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Mr. Dominic Colucy, Victim Assistance Coordinator.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Mr. Colucy </w:t>
                      </w:r>
                      <w:r w:rsidRPr="00C9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 available to help. He will listen to your needs and support you.  He will help you make a formal complaint.</w:t>
                      </w:r>
                      <w:bookmarkStart w:id="1" w:name="_GoBack"/>
                      <w:bookmarkEnd w:id="1"/>
                    </w:p>
                    <w:p w14:paraId="496E3480" w14:textId="77777777" w:rsidR="00C97C72" w:rsidRPr="003B10D0" w:rsidRDefault="00C97C72" w:rsidP="00275F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</w:pPr>
                    </w:p>
                    <w:p w14:paraId="474BC6D1" w14:textId="77777777" w:rsidR="00DD24B3" w:rsidRPr="003B10D0" w:rsidRDefault="00DD24B3" w:rsidP="006A70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</w:pPr>
                      <w:r w:rsidRPr="003B10D0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Contact Information</w:t>
                      </w:r>
                    </w:p>
                    <w:p w14:paraId="50BC7BB6" w14:textId="5A71FAAE" w:rsidR="00DD24B3" w:rsidRPr="003B10D0" w:rsidRDefault="007C3BA3" w:rsidP="00DD24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10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Confidential</w:t>
                      </w:r>
                      <w:r w:rsidRPr="003B10D0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D24B3" w:rsidRPr="003B10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Response Line:</w:t>
                      </w:r>
                      <w:r w:rsidR="00DD24B3"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330-718-1388</w:t>
                      </w:r>
                    </w:p>
                    <w:p w14:paraId="69E2C909" w14:textId="77777777" w:rsidR="00763E48" w:rsidRPr="003B10D0" w:rsidRDefault="00763E48" w:rsidP="00DD24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10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Email: </w:t>
                      </w:r>
                      <w:r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dcolucy@youngstowndiocese.org</w:t>
                      </w:r>
                    </w:p>
                    <w:p w14:paraId="09652C49" w14:textId="5BEF3F69" w:rsidR="00AA25DB" w:rsidRPr="003B10D0" w:rsidRDefault="00DD24B3" w:rsidP="00AA25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B10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By Mail:</w:t>
                      </w:r>
                      <w:r w:rsidR="00230CBF" w:rsidRPr="003B10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63E48"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Catholic Diocese of Youngstown</w:t>
                      </w:r>
                      <w:r w:rsidR="00AA25DB"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AA25DB" w:rsidRPr="003B10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63E48"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Attn: Dominic Colucy</w:t>
                      </w:r>
                      <w:r w:rsidR="00AA25DB"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0201F9" w14:textId="0960A6E4" w:rsidR="00763E48" w:rsidRPr="003B10D0" w:rsidRDefault="00763E48" w:rsidP="00AA25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144 W. Wood St.</w:t>
                      </w:r>
                      <w:r w:rsidR="00230CBF"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Youngstown, OH 44503</w:t>
                      </w:r>
                    </w:p>
                    <w:p w14:paraId="68FB9B14" w14:textId="77777777" w:rsidR="00F8284F" w:rsidRPr="003B10D0" w:rsidRDefault="00F8284F" w:rsidP="003B10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AF0FBD" w14:textId="2095F170" w:rsidR="00F8284F" w:rsidRPr="003B10D0" w:rsidRDefault="00F8284F" w:rsidP="00BB3D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Contact information for Civil Autho</w:t>
                      </w:r>
                      <w:r w:rsidR="00BB3D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rities can </w:t>
                      </w:r>
                      <w:r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 found at:</w:t>
                      </w:r>
                      <w:r w:rsidR="00BB3D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B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doy.org/safe-environment/.</w:t>
                      </w:r>
                    </w:p>
                    <w:p w14:paraId="151265BB" w14:textId="77777777" w:rsidR="00DD24B3" w:rsidRPr="00DD24B3" w:rsidRDefault="00DD24B3" w:rsidP="00F8284F">
                      <w:pPr>
                        <w:spacing w:after="0" w:line="240" w:lineRule="auto"/>
                        <w:rPr>
                          <w:rFonts w:ascii="Palatino Linotype" w:hAnsi="Palatino Linotype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297E8" w14:textId="77777777" w:rsidR="007F60CA" w:rsidRPr="007F60CA" w:rsidRDefault="007F60CA" w:rsidP="007F60CA"/>
    <w:p w14:paraId="7FDC9227" w14:textId="77777777" w:rsidR="007F60CA" w:rsidRPr="007F60CA" w:rsidRDefault="007F60CA" w:rsidP="007F60CA"/>
    <w:p w14:paraId="68D3930C" w14:textId="77777777" w:rsidR="007F60CA" w:rsidRPr="007F60CA" w:rsidRDefault="007F60CA" w:rsidP="007F60CA"/>
    <w:p w14:paraId="4DDDAA99" w14:textId="77777777" w:rsidR="007F60CA" w:rsidRPr="007F60CA" w:rsidRDefault="007F60CA" w:rsidP="007F60CA"/>
    <w:p w14:paraId="6993FEFA" w14:textId="77777777" w:rsidR="007F60CA" w:rsidRPr="007F60CA" w:rsidRDefault="007F60CA" w:rsidP="007F60CA"/>
    <w:p w14:paraId="21C897BF" w14:textId="77777777" w:rsidR="007F60CA" w:rsidRPr="007F60CA" w:rsidRDefault="007F60CA" w:rsidP="007F60CA"/>
    <w:p w14:paraId="625C08B2" w14:textId="77777777" w:rsidR="007F60CA" w:rsidRPr="007F60CA" w:rsidRDefault="007F60CA" w:rsidP="007F60CA"/>
    <w:p w14:paraId="7EFC6952" w14:textId="77777777" w:rsidR="007F60CA" w:rsidRPr="007F60CA" w:rsidRDefault="007F60CA" w:rsidP="007F60CA"/>
    <w:p w14:paraId="15C13C7E" w14:textId="77777777" w:rsidR="007F60CA" w:rsidRPr="007F60CA" w:rsidRDefault="007F60CA" w:rsidP="007F60CA"/>
    <w:p w14:paraId="2A5AE746" w14:textId="77777777" w:rsidR="007F60CA" w:rsidRPr="007F60CA" w:rsidRDefault="007F60CA" w:rsidP="007F60CA"/>
    <w:p w14:paraId="1DB161E9" w14:textId="77777777" w:rsidR="007F60CA" w:rsidRPr="007F60CA" w:rsidRDefault="007F60CA" w:rsidP="007F60CA"/>
    <w:p w14:paraId="3001CDF4" w14:textId="77777777" w:rsidR="007F60CA" w:rsidRPr="007F60CA" w:rsidRDefault="007F60CA" w:rsidP="007F60CA"/>
    <w:p w14:paraId="488C4EA2" w14:textId="77777777" w:rsidR="007F60CA" w:rsidRPr="007F60CA" w:rsidRDefault="007F60CA" w:rsidP="007F60CA"/>
    <w:p w14:paraId="3A006081" w14:textId="77777777" w:rsidR="007F60CA" w:rsidRPr="007F60CA" w:rsidRDefault="007F60CA" w:rsidP="007F60CA"/>
    <w:p w14:paraId="343D0882" w14:textId="3B8314B2" w:rsidR="007F60CA" w:rsidRDefault="007F60CA" w:rsidP="007F60CA"/>
    <w:p w14:paraId="2EBDD6B8" w14:textId="442C68DF" w:rsidR="00962D25" w:rsidRPr="007F60CA" w:rsidRDefault="00962D25" w:rsidP="007F60CA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sectPr w:rsidR="00962D25" w:rsidRPr="007F6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BF"/>
    <w:rsid w:val="00131B0B"/>
    <w:rsid w:val="001E4C53"/>
    <w:rsid w:val="001F5657"/>
    <w:rsid w:val="00230CBF"/>
    <w:rsid w:val="00275F6B"/>
    <w:rsid w:val="00292BEF"/>
    <w:rsid w:val="002F0924"/>
    <w:rsid w:val="00303251"/>
    <w:rsid w:val="003B10D0"/>
    <w:rsid w:val="003B3ED1"/>
    <w:rsid w:val="003D4B73"/>
    <w:rsid w:val="004519EA"/>
    <w:rsid w:val="00535B65"/>
    <w:rsid w:val="005C2AC9"/>
    <w:rsid w:val="006A70BF"/>
    <w:rsid w:val="00707127"/>
    <w:rsid w:val="00763E48"/>
    <w:rsid w:val="007C3BA3"/>
    <w:rsid w:val="007F60CA"/>
    <w:rsid w:val="00962D25"/>
    <w:rsid w:val="00A806B3"/>
    <w:rsid w:val="00AA25DB"/>
    <w:rsid w:val="00AF677B"/>
    <w:rsid w:val="00BB3DA4"/>
    <w:rsid w:val="00C97C72"/>
    <w:rsid w:val="00DB07EE"/>
    <w:rsid w:val="00DD24B3"/>
    <w:rsid w:val="00F172A7"/>
    <w:rsid w:val="00F652E3"/>
    <w:rsid w:val="00F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5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Colucy</dc:creator>
  <cp:lastModifiedBy>Dominic Colucy</cp:lastModifiedBy>
  <cp:revision>3</cp:revision>
  <dcterms:created xsi:type="dcterms:W3CDTF">2022-08-19T15:24:00Z</dcterms:created>
  <dcterms:modified xsi:type="dcterms:W3CDTF">2022-08-19T15:26:00Z</dcterms:modified>
</cp:coreProperties>
</file>