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8EA0BC" w14:textId="77777777" w:rsidR="00C51F86" w:rsidRDefault="00CE612F" w:rsidP="002A068A">
      <w:pPr>
        <w:pStyle w:val="Title"/>
      </w:pPr>
      <w:r>
        <w:t>ATTN: BULLETIN EDITORS AND INTERCESSION WRITERS</w:t>
      </w:r>
    </w:p>
    <w:p w14:paraId="79B90D42" w14:textId="77777777" w:rsidR="0087079B" w:rsidRDefault="0087079B" w:rsidP="002A068A">
      <w:pPr>
        <w:pStyle w:val="Title"/>
      </w:pPr>
    </w:p>
    <w:p w14:paraId="0F948916" w14:textId="3248F8EE" w:rsidR="000E3D3D" w:rsidRDefault="000E3D3D" w:rsidP="002A068A">
      <w:r>
        <w:t xml:space="preserve">COMMUNIQUÉ </w:t>
      </w:r>
      <w:r w:rsidR="007A0768">
        <w:t>SEPTEMBER</w:t>
      </w:r>
      <w:r>
        <w:t xml:space="preserve"> 2022</w:t>
      </w:r>
    </w:p>
    <w:p w14:paraId="4B3E8953" w14:textId="77777777" w:rsidR="0087079B" w:rsidRPr="000B49BE" w:rsidRDefault="0087079B" w:rsidP="002A068A">
      <w:r w:rsidRPr="000B49BE">
        <w:t>ADDITIONAL BULLETIN BRIEFS</w:t>
      </w:r>
      <w:r>
        <w:t xml:space="preserve"> AND FLYERS</w:t>
      </w:r>
    </w:p>
    <w:p w14:paraId="392701CE" w14:textId="77777777" w:rsidR="0087079B" w:rsidRDefault="0087079B" w:rsidP="002A068A"/>
    <w:p w14:paraId="287D0EB5" w14:textId="17367D6B" w:rsidR="0087079B" w:rsidRPr="000B49BE" w:rsidRDefault="0087079B" w:rsidP="002A068A">
      <w:r w:rsidRPr="000B49BE">
        <w:t>Note: Suggested announcements, suitable for bulletins and social media, are</w:t>
      </w:r>
      <w:r w:rsidR="00DB19D7">
        <w:t xml:space="preserve"> also</w:t>
      </w:r>
      <w:r w:rsidRPr="000B49BE">
        <w:t xml:space="preserve"> indicated in the full communiqué with </w:t>
      </w:r>
      <w:r w:rsidR="006C5CEF">
        <w:t>red lines at top and bottom</w:t>
      </w:r>
      <w:r w:rsidR="005E7DF6">
        <w:t>.</w:t>
      </w:r>
    </w:p>
    <w:p w14:paraId="60AA0B8C" w14:textId="77777777" w:rsidR="0087079B" w:rsidRDefault="0087079B" w:rsidP="002A068A"/>
    <w:p w14:paraId="7689D2DF" w14:textId="062481B2" w:rsidR="0087079B" w:rsidRDefault="0087079B" w:rsidP="002A068A">
      <w:r>
        <w:t xml:space="preserve">This attachment includes the following </w:t>
      </w:r>
      <w:r w:rsidR="00956330">
        <w:t>graphic files / flyers – see notes below on any text-only version</w:t>
      </w:r>
      <w:r w:rsidR="008F3D9F">
        <w:t xml:space="preserve"> in the Communique</w:t>
      </w:r>
      <w:r w:rsidR="001537CF">
        <w:t xml:space="preserve"> (links to PDF included)</w:t>
      </w:r>
      <w:r w:rsidR="00956330">
        <w:t>:</w:t>
      </w:r>
    </w:p>
    <w:p w14:paraId="206BAD20" w14:textId="77777777" w:rsidR="00DB19D7" w:rsidRPr="00CB4250" w:rsidRDefault="00DB19D7" w:rsidP="002A068A"/>
    <w:p w14:paraId="158A192E" w14:textId="746D9C37" w:rsidR="00CB4250" w:rsidRPr="00CB4250" w:rsidRDefault="007B29E5" w:rsidP="002A068A">
      <w:pPr>
        <w:pStyle w:val="ListParagraph"/>
      </w:pPr>
      <w:r>
        <w:t>TABLE OF CONTENTS</w:t>
      </w:r>
    </w:p>
    <w:p w14:paraId="74EFE77B" w14:textId="00254B39" w:rsidR="00016B54" w:rsidRPr="00016B54" w:rsidRDefault="00016B54" w:rsidP="00214F7B">
      <w:pPr>
        <w:pStyle w:val="ListParagraph"/>
        <w:numPr>
          <w:ilvl w:val="0"/>
          <w:numId w:val="5"/>
        </w:numPr>
        <w:rPr>
          <w:i/>
        </w:rPr>
      </w:pPr>
      <w:r>
        <w:t xml:space="preserve">Quote of the Month: </w:t>
      </w:r>
      <w:hyperlink r:id="rId9" w:history="1">
        <w:r w:rsidR="00725BCA" w:rsidRPr="003C23C3">
          <w:rPr>
            <w:rStyle w:val="Hyperlink"/>
          </w:rPr>
          <w:t>Pope Francis on Finding New Roads</w:t>
        </w:r>
      </w:hyperlink>
    </w:p>
    <w:p w14:paraId="05CC33F8" w14:textId="1B03C35A" w:rsidR="003C23C3" w:rsidRPr="003C23C3" w:rsidRDefault="003C23C3" w:rsidP="00214F7B">
      <w:pPr>
        <w:pStyle w:val="ListParagraph"/>
        <w:numPr>
          <w:ilvl w:val="0"/>
          <w:numId w:val="5"/>
        </w:numPr>
        <w:rPr>
          <w:i/>
        </w:rPr>
      </w:pPr>
      <w:r>
        <w:t>Safe Environment: Text for English &amp; Spanish Bulletin Inserts</w:t>
      </w:r>
    </w:p>
    <w:p w14:paraId="52CA5CDB" w14:textId="4A8F5A20" w:rsidR="00214F7B" w:rsidRPr="003C23C3" w:rsidRDefault="00214F7B" w:rsidP="00214F7B">
      <w:pPr>
        <w:pStyle w:val="ListParagraph"/>
        <w:numPr>
          <w:ilvl w:val="0"/>
          <w:numId w:val="5"/>
        </w:numPr>
        <w:rPr>
          <w:rStyle w:val="Hyperlink"/>
          <w:i/>
          <w:color w:val="000000"/>
          <w:u w:val="none"/>
        </w:rPr>
      </w:pPr>
      <w:r>
        <w:t xml:space="preserve">Safe Environment: </w:t>
      </w:r>
      <w:hyperlink r:id="rId10" w:history="1">
        <w:r w:rsidR="003C23C3" w:rsidRPr="003C23C3">
          <w:rPr>
            <w:rStyle w:val="Hyperlink"/>
          </w:rPr>
          <w:t>English Bulletin Insert</w:t>
        </w:r>
      </w:hyperlink>
    </w:p>
    <w:p w14:paraId="282B905B" w14:textId="1D6CDBC1" w:rsidR="003C23C3" w:rsidRPr="0002379E" w:rsidRDefault="003C23C3" w:rsidP="00214F7B">
      <w:pPr>
        <w:pStyle w:val="ListParagraph"/>
        <w:numPr>
          <w:ilvl w:val="0"/>
          <w:numId w:val="5"/>
        </w:numPr>
        <w:rPr>
          <w:i/>
        </w:rPr>
      </w:pPr>
      <w:r>
        <w:t xml:space="preserve">Safe Environment: </w:t>
      </w:r>
      <w:hyperlink r:id="rId11" w:history="1">
        <w:r w:rsidRPr="003C23C3">
          <w:rPr>
            <w:rStyle w:val="Hyperlink"/>
          </w:rPr>
          <w:t>Spanish Bulletin Insert</w:t>
        </w:r>
      </w:hyperlink>
    </w:p>
    <w:p w14:paraId="500E1142" w14:textId="3D4EEFCB" w:rsidR="00214F7B" w:rsidRPr="008F4AFD" w:rsidRDefault="00214F7B" w:rsidP="00214F7B">
      <w:pPr>
        <w:pStyle w:val="ListParagraph"/>
        <w:numPr>
          <w:ilvl w:val="0"/>
          <w:numId w:val="5"/>
        </w:numPr>
        <w:rPr>
          <w:i/>
        </w:rPr>
      </w:pPr>
      <w:r>
        <w:t xml:space="preserve">Eucharistic Revival: </w:t>
      </w:r>
      <w:hyperlink r:id="rId12" w:history="1">
        <w:r w:rsidRPr="001537CF">
          <w:rPr>
            <w:rStyle w:val="Hyperlink"/>
          </w:rPr>
          <w:t>Full Page Flyer</w:t>
        </w:r>
      </w:hyperlink>
    </w:p>
    <w:p w14:paraId="4837A71D" w14:textId="7AD34503" w:rsidR="003C23C3" w:rsidRPr="003C23C3" w:rsidRDefault="003C23C3" w:rsidP="00016B54">
      <w:pPr>
        <w:pStyle w:val="ListParagraph"/>
        <w:numPr>
          <w:ilvl w:val="0"/>
          <w:numId w:val="5"/>
        </w:numPr>
        <w:rPr>
          <w:i/>
        </w:rPr>
      </w:pPr>
      <w:r>
        <w:t xml:space="preserve">Bishop Bonnar’s 2023 Pilgrimage: </w:t>
      </w:r>
      <w:hyperlink r:id="rId13" w:history="1">
        <w:r w:rsidRPr="003C23C3">
          <w:rPr>
            <w:rStyle w:val="Hyperlink"/>
          </w:rPr>
          <w:t>Full Page Flyer</w:t>
        </w:r>
      </w:hyperlink>
    </w:p>
    <w:p w14:paraId="40F1DCD4" w14:textId="3733143F" w:rsidR="003C23C3" w:rsidRPr="00CB314C" w:rsidRDefault="00214F7B" w:rsidP="00016B54">
      <w:pPr>
        <w:pStyle w:val="ListParagraph"/>
        <w:numPr>
          <w:ilvl w:val="0"/>
          <w:numId w:val="5"/>
        </w:numPr>
        <w:rPr>
          <w:i/>
        </w:rPr>
      </w:pPr>
      <w:r>
        <w:t>Catholic Charities:</w:t>
      </w:r>
      <w:r w:rsidR="00016B54">
        <w:t xml:space="preserve"> </w:t>
      </w:r>
      <w:r w:rsidR="003C23C3">
        <w:t>Catholic Cha</w:t>
      </w:r>
      <w:r w:rsidR="00CB314C">
        <w:t>rities Regional Agency</w:t>
      </w:r>
    </w:p>
    <w:p w14:paraId="75670CB7" w14:textId="77777777" w:rsidR="00CB314C" w:rsidRPr="00CB314C" w:rsidRDefault="00CB314C" w:rsidP="00CB314C">
      <w:pPr>
        <w:pStyle w:val="ListParagraph"/>
        <w:numPr>
          <w:ilvl w:val="0"/>
          <w:numId w:val="5"/>
        </w:numPr>
        <w:rPr>
          <w:i/>
        </w:rPr>
      </w:pPr>
      <w:r>
        <w:t>Catholic Charities: Support for Ukraine</w:t>
      </w:r>
    </w:p>
    <w:p w14:paraId="2FE1C4E4" w14:textId="35059BB2" w:rsidR="00CB314C" w:rsidRPr="00CB314C" w:rsidRDefault="00CB314C" w:rsidP="00CB314C">
      <w:pPr>
        <w:pStyle w:val="ListParagraph"/>
        <w:numPr>
          <w:ilvl w:val="0"/>
          <w:numId w:val="5"/>
        </w:numPr>
        <w:rPr>
          <w:i/>
        </w:rPr>
      </w:pPr>
      <w:r>
        <w:t xml:space="preserve">Office of Peace &amp; Justice: </w:t>
      </w:r>
      <w:hyperlink r:id="rId14" w:history="1">
        <w:r w:rsidRPr="00CB314C">
          <w:rPr>
            <w:rStyle w:val="Hyperlink"/>
          </w:rPr>
          <w:t>Civilize It Flyer</w:t>
        </w:r>
      </w:hyperlink>
    </w:p>
    <w:p w14:paraId="5EF707D7" w14:textId="2783C499" w:rsidR="00214F7B" w:rsidRPr="00CB314C" w:rsidRDefault="00214F7B" w:rsidP="00CB314C">
      <w:pPr>
        <w:pStyle w:val="ListParagraph"/>
        <w:numPr>
          <w:ilvl w:val="0"/>
          <w:numId w:val="5"/>
        </w:numPr>
        <w:rPr>
          <w:i/>
        </w:rPr>
      </w:pPr>
      <w:r w:rsidRPr="00CB314C">
        <w:rPr>
          <w:iCs/>
        </w:rPr>
        <w:t xml:space="preserve">Prison Ministry: </w:t>
      </w:r>
      <w:hyperlink r:id="rId15" w:history="1">
        <w:r w:rsidRPr="00324089">
          <w:rPr>
            <w:rStyle w:val="Hyperlink"/>
          </w:rPr>
          <w:t>Kolbe Gathering Flyer</w:t>
        </w:r>
      </w:hyperlink>
    </w:p>
    <w:p w14:paraId="66F64596" w14:textId="11824117" w:rsidR="00F7762D" w:rsidRPr="00CB314C" w:rsidRDefault="00770FB3" w:rsidP="002A068A">
      <w:pPr>
        <w:pStyle w:val="ListParagraph"/>
        <w:numPr>
          <w:ilvl w:val="0"/>
          <w:numId w:val="5"/>
        </w:numPr>
        <w:rPr>
          <w:i/>
        </w:rPr>
      </w:pPr>
      <w:r>
        <w:t>Multimedia (</w:t>
      </w:r>
      <w:r w:rsidR="00F7762D">
        <w:t>CTNY</w:t>
      </w:r>
      <w:r>
        <w:t>)</w:t>
      </w:r>
      <w:r w:rsidR="00F7762D">
        <w:t>: Wineskins</w:t>
      </w:r>
      <w:r w:rsidR="0096685C">
        <w:t xml:space="preserve"> for </w:t>
      </w:r>
      <w:r w:rsidR="00CB314C">
        <w:t>September</w:t>
      </w:r>
    </w:p>
    <w:p w14:paraId="3AE8D6B9" w14:textId="6ADE4D13" w:rsidR="00CB314C" w:rsidRPr="00F7762D" w:rsidRDefault="00CB314C" w:rsidP="002A068A">
      <w:pPr>
        <w:pStyle w:val="ListParagraph"/>
        <w:numPr>
          <w:ilvl w:val="0"/>
          <w:numId w:val="5"/>
        </w:numPr>
        <w:rPr>
          <w:i/>
        </w:rPr>
      </w:pPr>
      <w:r>
        <w:t xml:space="preserve">Multimedia (CTNY): </w:t>
      </w:r>
      <w:r w:rsidR="00D55450">
        <w:t xml:space="preserve">How to Watch the </w:t>
      </w:r>
      <w:r>
        <w:t>Mass for Shut-Ins</w:t>
      </w:r>
    </w:p>
    <w:p w14:paraId="2A27A28C" w14:textId="6FA8238D" w:rsidR="00A248C8" w:rsidRPr="00DD3FC4" w:rsidRDefault="00A248C8" w:rsidP="002A068A">
      <w:pPr>
        <w:pStyle w:val="ListParagraph"/>
        <w:numPr>
          <w:ilvl w:val="0"/>
          <w:numId w:val="5"/>
        </w:numPr>
        <w:rPr>
          <w:i/>
        </w:rPr>
      </w:pPr>
      <w:r>
        <w:t>Office of Vocati</w:t>
      </w:r>
      <w:r w:rsidR="00DD3FC4">
        <w:t>ons: Vocations</w:t>
      </w:r>
      <w:r>
        <w:t xml:space="preserve"> Bulletin Briefs</w:t>
      </w:r>
    </w:p>
    <w:p w14:paraId="17122637" w14:textId="2D02E633" w:rsidR="00DD3FC4" w:rsidRPr="00A248C8" w:rsidRDefault="00DD3FC4" w:rsidP="002A068A">
      <w:pPr>
        <w:pStyle w:val="ListParagraph"/>
        <w:numPr>
          <w:ilvl w:val="0"/>
          <w:numId w:val="5"/>
        </w:numPr>
        <w:rPr>
          <w:i/>
        </w:rPr>
      </w:pPr>
      <w:r>
        <w:t>Office of Vocations: Vocations Intercessions</w:t>
      </w:r>
    </w:p>
    <w:p w14:paraId="2CF779F8" w14:textId="5A04070A" w:rsidR="00A248C8" w:rsidRPr="00DD3FC4" w:rsidRDefault="00A248C8" w:rsidP="002A068A">
      <w:pPr>
        <w:pStyle w:val="ListParagraph"/>
        <w:numPr>
          <w:ilvl w:val="0"/>
          <w:numId w:val="5"/>
        </w:numPr>
        <w:rPr>
          <w:i/>
        </w:rPr>
      </w:pPr>
      <w:r>
        <w:t xml:space="preserve">Office of Development and Stewardship: Stewardship Bulletin Thoughts </w:t>
      </w:r>
      <w:r w:rsidR="0002379E">
        <w:t>(English)</w:t>
      </w:r>
    </w:p>
    <w:p w14:paraId="134ED3F0" w14:textId="1732BCCE" w:rsidR="00DD3FC4" w:rsidRPr="00A248C8" w:rsidRDefault="00DD3FC4" w:rsidP="002A068A">
      <w:pPr>
        <w:pStyle w:val="ListParagraph"/>
        <w:numPr>
          <w:ilvl w:val="0"/>
          <w:numId w:val="5"/>
        </w:numPr>
        <w:rPr>
          <w:rFonts w:cs="Calibri-Bold"/>
          <w:i/>
          <w:iCs/>
          <w:szCs w:val="32"/>
        </w:rPr>
      </w:pPr>
      <w:r>
        <w:rPr>
          <w:rFonts w:cs="Calibri-Bold"/>
          <w:iCs/>
          <w:szCs w:val="32"/>
        </w:rPr>
        <w:t>Office of Development and Stewardship</w:t>
      </w:r>
      <w:r w:rsidR="0002379E">
        <w:rPr>
          <w:rFonts w:cs="Calibri-Bold"/>
          <w:iCs/>
          <w:szCs w:val="32"/>
        </w:rPr>
        <w:t>:</w:t>
      </w:r>
      <w:r w:rsidR="0002379E" w:rsidRPr="0002379E">
        <w:rPr>
          <w:rFonts w:cs="Calibri-Bold"/>
          <w:iCs/>
          <w:szCs w:val="32"/>
        </w:rPr>
        <w:t xml:space="preserve"> </w:t>
      </w:r>
      <w:r w:rsidR="0002379E" w:rsidRPr="0002379E">
        <w:t>REFLEXIONES DEL BOLETIN DE CORRESPONSABILIDAD</w:t>
      </w:r>
      <w:r w:rsidR="0002379E">
        <w:t xml:space="preserve"> (</w:t>
      </w:r>
      <w:proofErr w:type="spellStart"/>
      <w:r w:rsidR="0002379E">
        <w:t>en</w:t>
      </w:r>
      <w:proofErr w:type="spellEnd"/>
      <w:r w:rsidR="0002379E">
        <w:t xml:space="preserve"> </w:t>
      </w:r>
      <w:proofErr w:type="spellStart"/>
      <w:r w:rsidR="0002379E">
        <w:t>Espa</w:t>
      </w:r>
      <w:r w:rsidR="0002379E">
        <w:rPr>
          <w:rFonts w:cs="Times New Roman"/>
        </w:rPr>
        <w:t>ñ</w:t>
      </w:r>
      <w:r w:rsidR="0002379E">
        <w:t>ol</w:t>
      </w:r>
      <w:proofErr w:type="spellEnd"/>
      <w:r w:rsidR="0002379E">
        <w:t>)</w:t>
      </w:r>
    </w:p>
    <w:p w14:paraId="03675119" w14:textId="0C885749" w:rsidR="008F4AFD" w:rsidRDefault="008F4AFD" w:rsidP="002A068A">
      <w:pPr>
        <w:pStyle w:val="ListParagraph"/>
        <w:numPr>
          <w:ilvl w:val="0"/>
          <w:numId w:val="5"/>
        </w:numPr>
      </w:pPr>
      <w:r>
        <w:t xml:space="preserve">Office of Faith Formation and Lay Ecclesial Ministry: </w:t>
      </w:r>
      <w:hyperlink r:id="rId16" w:history="1">
        <w:r w:rsidRPr="007C4E5A">
          <w:rPr>
            <w:rStyle w:val="Hyperlink"/>
          </w:rPr>
          <w:t xml:space="preserve">Catechetical Sunday </w:t>
        </w:r>
        <w:r w:rsidR="007C4E5A" w:rsidRPr="007C4E5A">
          <w:rPr>
            <w:rStyle w:val="Hyperlink"/>
          </w:rPr>
          <w:t xml:space="preserve">Bilingual </w:t>
        </w:r>
        <w:r w:rsidRPr="007C4E5A">
          <w:rPr>
            <w:rStyle w:val="Hyperlink"/>
          </w:rPr>
          <w:t>Flyer</w:t>
        </w:r>
      </w:hyperlink>
    </w:p>
    <w:p w14:paraId="65CCE85B" w14:textId="77777777" w:rsidR="007A0768" w:rsidRDefault="007A0768" w:rsidP="007A0768">
      <w:pPr>
        <w:pStyle w:val="ListParagraph"/>
        <w:numPr>
          <w:ilvl w:val="0"/>
          <w:numId w:val="5"/>
        </w:numPr>
      </w:pPr>
      <w:r>
        <w:t>Office of Faith Formation and Lay Ecclesial Ministry: September Bulletin Announcements</w:t>
      </w:r>
    </w:p>
    <w:p w14:paraId="244775AB" w14:textId="2CDA8AB3" w:rsidR="007C4E5A" w:rsidRDefault="007C4E5A" w:rsidP="002A068A">
      <w:pPr>
        <w:pStyle w:val="ListParagraph"/>
        <w:numPr>
          <w:ilvl w:val="0"/>
          <w:numId w:val="5"/>
        </w:numPr>
      </w:pPr>
      <w:r>
        <w:t xml:space="preserve">Office of Faith Formation and Lay Ecclesial Ministry: </w:t>
      </w:r>
      <w:hyperlink r:id="rId17" w:history="1">
        <w:r w:rsidRPr="007C4E5A">
          <w:rPr>
            <w:rStyle w:val="Hyperlink"/>
          </w:rPr>
          <w:t>Ministry Day Banner</w:t>
        </w:r>
      </w:hyperlink>
    </w:p>
    <w:p w14:paraId="2E5C8E90" w14:textId="44A826E3" w:rsidR="002F0826" w:rsidRDefault="008F4AFD" w:rsidP="002A068A">
      <w:pPr>
        <w:pStyle w:val="ListParagraph"/>
        <w:numPr>
          <w:ilvl w:val="0"/>
          <w:numId w:val="5"/>
        </w:numPr>
      </w:pPr>
      <w:r>
        <w:t>Office of Pro-Life, Marriage, and Family Life:</w:t>
      </w:r>
      <w:r w:rsidR="00B91107">
        <w:t xml:space="preserve"> </w:t>
      </w:r>
      <w:r w:rsidR="007A0768">
        <w:t>Bulletin Blurbs</w:t>
      </w:r>
    </w:p>
    <w:p w14:paraId="1F1B0CB3" w14:textId="472157BE" w:rsidR="007A0768" w:rsidRDefault="007A0768" w:rsidP="007A0768">
      <w:pPr>
        <w:pStyle w:val="ListParagraph"/>
        <w:numPr>
          <w:ilvl w:val="0"/>
          <w:numId w:val="5"/>
        </w:numPr>
      </w:pPr>
      <w:r>
        <w:t xml:space="preserve">Office of Pro-Life, Marriage, and Family Life: </w:t>
      </w:r>
      <w:hyperlink r:id="rId18" w:history="1">
        <w:r w:rsidRPr="007A0768">
          <w:rPr>
            <w:rStyle w:val="Hyperlink"/>
          </w:rPr>
          <w:t>Faith and Family Festival Flyer 2022</w:t>
        </w:r>
      </w:hyperlink>
      <w:r>
        <w:t xml:space="preserve"> </w:t>
      </w:r>
    </w:p>
    <w:p w14:paraId="329EBE36" w14:textId="77777777" w:rsidR="007A0768" w:rsidRPr="007A0768" w:rsidRDefault="007A0768" w:rsidP="007A0768">
      <w:pPr>
        <w:pStyle w:val="ListParagraph"/>
        <w:numPr>
          <w:ilvl w:val="0"/>
          <w:numId w:val="5"/>
        </w:numPr>
        <w:rPr>
          <w:rStyle w:val="Hyperlink"/>
          <w:color w:val="000000"/>
          <w:u w:val="none"/>
        </w:rPr>
      </w:pPr>
      <w:r>
        <w:t xml:space="preserve">Office of Pro-Life, Marriage, and Family Life: </w:t>
      </w:r>
      <w:hyperlink r:id="rId19" w:history="1">
        <w:r>
          <w:rPr>
            <w:rStyle w:val="Hyperlink"/>
          </w:rPr>
          <w:t xml:space="preserve">Mass for </w:t>
        </w:r>
        <w:r w:rsidRPr="00B91107">
          <w:rPr>
            <w:rStyle w:val="Hyperlink"/>
          </w:rPr>
          <w:t xml:space="preserve">Life </w:t>
        </w:r>
        <w:r>
          <w:rPr>
            <w:rStyle w:val="Hyperlink"/>
          </w:rPr>
          <w:t>Octo</w:t>
        </w:r>
        <w:r w:rsidRPr="00B91107">
          <w:rPr>
            <w:rStyle w:val="Hyperlink"/>
          </w:rPr>
          <w:t>ber 2022</w:t>
        </w:r>
      </w:hyperlink>
    </w:p>
    <w:p w14:paraId="6BC2FD8D" w14:textId="2EA28655" w:rsidR="007A0768" w:rsidRDefault="007A0768" w:rsidP="007A0768">
      <w:pPr>
        <w:pStyle w:val="ListParagraph"/>
        <w:numPr>
          <w:ilvl w:val="0"/>
          <w:numId w:val="5"/>
        </w:numPr>
      </w:pPr>
      <w:r>
        <w:t xml:space="preserve"> Office of Pro-Life, Marriage, and Family Life: </w:t>
      </w:r>
      <w:hyperlink r:id="rId20" w:history="1">
        <w:r>
          <w:rPr>
            <w:rStyle w:val="Hyperlink"/>
          </w:rPr>
          <w:t>Ohio March for Life</w:t>
        </w:r>
        <w:r w:rsidRPr="00B91107">
          <w:rPr>
            <w:rStyle w:val="Hyperlink"/>
          </w:rPr>
          <w:t xml:space="preserve"> </w:t>
        </w:r>
        <w:r>
          <w:rPr>
            <w:rStyle w:val="Hyperlink"/>
          </w:rPr>
          <w:t>Octo</w:t>
        </w:r>
        <w:r w:rsidRPr="00B91107">
          <w:rPr>
            <w:rStyle w:val="Hyperlink"/>
          </w:rPr>
          <w:t>ber 2022</w:t>
        </w:r>
      </w:hyperlink>
    </w:p>
    <w:p w14:paraId="3285F1DA" w14:textId="77777777" w:rsidR="007A0768" w:rsidRDefault="007A0768" w:rsidP="007A0768">
      <w:pPr>
        <w:pStyle w:val="ListParagraph"/>
        <w:numPr>
          <w:ilvl w:val="0"/>
          <w:numId w:val="5"/>
        </w:numPr>
      </w:pPr>
      <w:r>
        <w:t xml:space="preserve">Office of Pro-Life, Marriage, and Family Life: </w:t>
      </w:r>
      <w:hyperlink r:id="rId21" w:history="1">
        <w:r w:rsidRPr="00B91107">
          <w:rPr>
            <w:rStyle w:val="Hyperlink"/>
          </w:rPr>
          <w:t>Into Life September 2022</w:t>
        </w:r>
      </w:hyperlink>
      <w:r>
        <w:t xml:space="preserve"> </w:t>
      </w:r>
    </w:p>
    <w:p w14:paraId="278A9B58" w14:textId="786710E8" w:rsidR="00F75BF8" w:rsidRDefault="00AA3B0D" w:rsidP="002A068A">
      <w:pPr>
        <w:pStyle w:val="ListParagraph"/>
        <w:numPr>
          <w:ilvl w:val="0"/>
          <w:numId w:val="5"/>
        </w:numPr>
      </w:pPr>
      <w:r>
        <w:t>Diocesan Cemeteries:</w:t>
      </w:r>
      <w:r w:rsidR="00DD3FC4">
        <w:t xml:space="preserve"> </w:t>
      </w:r>
      <w:hyperlink r:id="rId22" w:history="1">
        <w:r w:rsidR="00DD3FC4" w:rsidRPr="00324089">
          <w:rPr>
            <w:rStyle w:val="Hyperlink"/>
          </w:rPr>
          <w:t>The Chaplet of Divine Mercy Flyer</w:t>
        </w:r>
      </w:hyperlink>
    </w:p>
    <w:p w14:paraId="1AA7A489" w14:textId="77777777" w:rsidR="008F4AFD" w:rsidRDefault="008F4AFD" w:rsidP="002A068A">
      <w:pPr>
        <w:pStyle w:val="ListParagraph"/>
        <w:numPr>
          <w:ilvl w:val="0"/>
          <w:numId w:val="5"/>
        </w:numPr>
      </w:pPr>
      <w:r>
        <w:t>Diocesan Cemeteries: Walking Rosary Flyer</w:t>
      </w:r>
    </w:p>
    <w:p w14:paraId="7324FF3B" w14:textId="31D87121" w:rsidR="007A446F" w:rsidRDefault="007A446F" w:rsidP="002A068A">
      <w:pPr>
        <w:pStyle w:val="ListParagraph"/>
        <w:numPr>
          <w:ilvl w:val="0"/>
          <w:numId w:val="5"/>
        </w:numPr>
      </w:pPr>
      <w:r>
        <w:t xml:space="preserve">Mahoning County: </w:t>
      </w:r>
      <w:hyperlink r:id="rId23" w:history="1">
        <w:r w:rsidRPr="007A446F">
          <w:rPr>
            <w:rStyle w:val="Hyperlink"/>
          </w:rPr>
          <w:t>First Friday Club Poster</w:t>
        </w:r>
      </w:hyperlink>
    </w:p>
    <w:p w14:paraId="2AFC9ED9" w14:textId="574CCB01" w:rsidR="00162E1C" w:rsidRDefault="007A0768" w:rsidP="002A068A">
      <w:pPr>
        <w:pStyle w:val="ListParagraph"/>
        <w:numPr>
          <w:ilvl w:val="0"/>
          <w:numId w:val="5"/>
        </w:numPr>
      </w:pPr>
      <w:r>
        <w:t>Portage</w:t>
      </w:r>
      <w:r w:rsidR="00162E1C">
        <w:t xml:space="preserve"> County: </w:t>
      </w:r>
      <w:hyperlink r:id="rId24" w:history="1">
        <w:proofErr w:type="spellStart"/>
        <w:r>
          <w:rPr>
            <w:rStyle w:val="Hyperlink"/>
          </w:rPr>
          <w:t>Rocktember</w:t>
        </w:r>
        <w:proofErr w:type="spellEnd"/>
        <w:r w:rsidR="00162E1C" w:rsidRPr="00162E1C">
          <w:rPr>
            <w:rStyle w:val="Hyperlink"/>
          </w:rPr>
          <w:t xml:space="preserve"> Flyer</w:t>
        </w:r>
      </w:hyperlink>
    </w:p>
    <w:p w14:paraId="424F86D7" w14:textId="3EB2E9BD" w:rsidR="00162E1C" w:rsidRPr="007A0768" w:rsidRDefault="00162E1C" w:rsidP="002A068A">
      <w:pPr>
        <w:pStyle w:val="ListParagraph"/>
        <w:numPr>
          <w:ilvl w:val="0"/>
          <w:numId w:val="5"/>
        </w:numPr>
        <w:rPr>
          <w:rStyle w:val="Hyperlink"/>
          <w:color w:val="000000"/>
          <w:u w:val="none"/>
        </w:rPr>
      </w:pPr>
      <w:r>
        <w:t xml:space="preserve">Stark County: </w:t>
      </w:r>
      <w:hyperlink r:id="rId25" w:history="1">
        <w:r w:rsidRPr="00162E1C">
          <w:rPr>
            <w:rStyle w:val="Hyperlink"/>
          </w:rPr>
          <w:t>Catholic in Recovery Weekly Meetings Flyer</w:t>
        </w:r>
      </w:hyperlink>
    </w:p>
    <w:p w14:paraId="1D9424BD" w14:textId="310D3E35" w:rsidR="007A0768" w:rsidRPr="00CD4B8C" w:rsidRDefault="007A0768" w:rsidP="00CD4B8C">
      <w:pPr>
        <w:pStyle w:val="ListParagraph"/>
        <w:numPr>
          <w:ilvl w:val="0"/>
          <w:numId w:val="5"/>
        </w:numPr>
        <w:shd w:val="clear" w:color="auto" w:fill="auto"/>
      </w:pPr>
      <w:r>
        <w:t>Parish Events: Bulletin Blurbs</w:t>
      </w:r>
      <w:r>
        <w:br w:type="page"/>
      </w:r>
    </w:p>
    <w:p w14:paraId="3C3F1698" w14:textId="205CA78A" w:rsidR="00F7762D" w:rsidRPr="007A0768" w:rsidRDefault="00F7762D" w:rsidP="007A0768">
      <w:pPr>
        <w:pStyle w:val="ListParagraph"/>
        <w:ind w:left="360"/>
      </w:pPr>
      <w:r>
        <w:rPr>
          <w:b/>
        </w:rPr>
        <w:lastRenderedPageBreak/>
        <w:t>Quote of the Month:</w:t>
      </w:r>
    </w:p>
    <w:p w14:paraId="0D5EE099" w14:textId="77777777" w:rsidR="00F7762D" w:rsidRDefault="00F7762D" w:rsidP="002A068A">
      <w:pPr>
        <w:rPr>
          <w:b/>
        </w:rPr>
      </w:pPr>
    </w:p>
    <w:p w14:paraId="207AA4F5" w14:textId="1639A009" w:rsidR="00F7762D" w:rsidRDefault="00725BCA" w:rsidP="002A068A">
      <w:pPr>
        <w:rPr>
          <w:rFonts w:eastAsia="Arial Unicode MS"/>
          <w:color w:val="383838"/>
          <w:shd w:val="clear" w:color="auto" w:fill="FFFFFF"/>
        </w:rPr>
      </w:pPr>
      <w:r w:rsidRPr="00023927">
        <w:rPr>
          <w:rFonts w:eastAsia="Arial Unicode MS"/>
          <w:color w:val="383838"/>
          <w:shd w:val="clear" w:color="auto" w:fill="FFFFFF"/>
        </w:rPr>
        <w:t>"Instead of being just a church that welcomes and receives by keeping the doors open, let us try also to be a church that finds new roads, that is able to step outside itself and go to those who do not attend Mass, to those who have quit or are indifferent. The ones who quit sometimes do it for reason that, if properly understood and assessed, can lead to a return. But that takes audacity and courage." -Pope Francis</w:t>
      </w:r>
    </w:p>
    <w:p w14:paraId="3BBD2567" w14:textId="77777777" w:rsidR="00725BCA" w:rsidRDefault="00725BCA" w:rsidP="002A068A">
      <w:pPr>
        <w:rPr>
          <w:color w:val="383838"/>
          <w:sz w:val="23"/>
          <w:szCs w:val="23"/>
          <w:shd w:val="clear" w:color="auto" w:fill="FFFFFF"/>
        </w:rPr>
      </w:pPr>
    </w:p>
    <w:p w14:paraId="726EFF81" w14:textId="77777777" w:rsidR="003C23C3" w:rsidRDefault="00725BCA" w:rsidP="002A068A">
      <w:r>
        <w:rPr>
          <w:noProof/>
        </w:rPr>
        <w:drawing>
          <wp:inline distT="0" distB="0" distL="0" distR="0" wp14:anchorId="58943D78" wp14:editId="0AF107C4">
            <wp:extent cx="6675120" cy="37547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 a Church that finds new roads - Pope Francis (Twitter Post).png"/>
                    <pic:cNvPicPr/>
                  </pic:nvPicPr>
                  <pic:blipFill>
                    <a:blip r:embed="rId26">
                      <a:extLst>
                        <a:ext uri="{28A0092B-C50C-407E-A947-70E740481C1C}">
                          <a14:useLocalDpi xmlns:a14="http://schemas.microsoft.com/office/drawing/2010/main" val="0"/>
                        </a:ext>
                      </a:extLst>
                    </a:blip>
                    <a:stretch>
                      <a:fillRect/>
                    </a:stretch>
                  </pic:blipFill>
                  <pic:spPr>
                    <a:xfrm>
                      <a:off x="0" y="0"/>
                      <a:ext cx="6675120" cy="3754755"/>
                    </a:xfrm>
                    <a:prstGeom prst="rect">
                      <a:avLst/>
                    </a:prstGeom>
                  </pic:spPr>
                </pic:pic>
              </a:graphicData>
            </a:graphic>
          </wp:inline>
        </w:drawing>
      </w:r>
    </w:p>
    <w:p w14:paraId="4C65B1E9" w14:textId="77777777" w:rsidR="003C23C3" w:rsidRDefault="003C23C3" w:rsidP="002A068A"/>
    <w:p w14:paraId="74671CF2" w14:textId="77777777" w:rsidR="003C23C3" w:rsidRDefault="003C23C3" w:rsidP="002A068A"/>
    <w:p w14:paraId="32CE5FEF" w14:textId="77777777" w:rsidR="003C23C3" w:rsidRDefault="003C23C3" w:rsidP="002A068A"/>
    <w:p w14:paraId="32431C95" w14:textId="77777777" w:rsidR="003C23C3" w:rsidRDefault="003C23C3" w:rsidP="002A068A"/>
    <w:p w14:paraId="53AC41EA" w14:textId="77777777" w:rsidR="003C23C3" w:rsidRDefault="003C23C3" w:rsidP="002A068A"/>
    <w:p w14:paraId="12699A48" w14:textId="77777777" w:rsidR="003C23C3" w:rsidRDefault="003C23C3" w:rsidP="002A068A"/>
    <w:p w14:paraId="785081B0" w14:textId="77777777" w:rsidR="003C23C3" w:rsidRDefault="003C23C3" w:rsidP="002A068A"/>
    <w:p w14:paraId="438C2C5B" w14:textId="77777777" w:rsidR="003C23C3" w:rsidRDefault="003C23C3" w:rsidP="002A068A"/>
    <w:p w14:paraId="738E7CCB" w14:textId="77777777" w:rsidR="003C23C3" w:rsidRDefault="003C23C3" w:rsidP="002A068A"/>
    <w:p w14:paraId="3C565A81" w14:textId="77777777" w:rsidR="003C23C3" w:rsidRDefault="003C23C3" w:rsidP="002A068A"/>
    <w:p w14:paraId="57DAC9C6" w14:textId="77777777" w:rsidR="003C23C3" w:rsidRDefault="003C23C3" w:rsidP="002A068A"/>
    <w:p w14:paraId="7F7B92A2" w14:textId="77777777" w:rsidR="003C23C3" w:rsidRDefault="003C23C3" w:rsidP="002A068A"/>
    <w:p w14:paraId="42B54BA9" w14:textId="77777777" w:rsidR="003C23C3" w:rsidRDefault="003C23C3" w:rsidP="002A068A"/>
    <w:p w14:paraId="40246125" w14:textId="77777777" w:rsidR="003C23C3" w:rsidRDefault="003C23C3" w:rsidP="002A068A"/>
    <w:p w14:paraId="4EAF9E9C" w14:textId="77777777" w:rsidR="003C23C3" w:rsidRDefault="003C23C3" w:rsidP="002A068A"/>
    <w:p w14:paraId="42649C2A" w14:textId="77777777" w:rsidR="003C23C3" w:rsidRDefault="003C23C3" w:rsidP="002A068A"/>
    <w:p w14:paraId="62B0ED6B" w14:textId="77777777" w:rsidR="007A0768" w:rsidRDefault="007A0768">
      <w:pPr>
        <w:shd w:val="clear" w:color="auto" w:fill="auto"/>
        <w:rPr>
          <w:b/>
          <w:color w:val="008000"/>
        </w:rPr>
      </w:pPr>
      <w:r>
        <w:rPr>
          <w:b/>
          <w:color w:val="008000"/>
        </w:rPr>
        <w:br w:type="page"/>
      </w:r>
    </w:p>
    <w:p w14:paraId="456F9576" w14:textId="68B77FDB" w:rsidR="003C23C3" w:rsidRPr="003B10D0" w:rsidRDefault="003C23C3" w:rsidP="003C23C3">
      <w:pPr>
        <w:jc w:val="center"/>
        <w:rPr>
          <w:b/>
          <w:color w:val="008000"/>
        </w:rPr>
      </w:pPr>
      <w:r w:rsidRPr="003B10D0">
        <w:rPr>
          <w:b/>
          <w:color w:val="008000"/>
        </w:rPr>
        <w:lastRenderedPageBreak/>
        <w:t>CATHOLIC DIOCESE OF YOUNGSTOWN</w:t>
      </w:r>
    </w:p>
    <w:p w14:paraId="64C59D6B" w14:textId="77777777" w:rsidR="003C23C3" w:rsidRPr="003B10D0" w:rsidRDefault="003C23C3" w:rsidP="003C23C3">
      <w:pPr>
        <w:jc w:val="center"/>
        <w:rPr>
          <w:b/>
          <w:color w:val="008000"/>
        </w:rPr>
      </w:pPr>
      <w:r w:rsidRPr="003B10D0">
        <w:rPr>
          <w:b/>
          <w:color w:val="008000"/>
        </w:rPr>
        <w:t>SAFE ENVIRONMENT POLICY</w:t>
      </w:r>
    </w:p>
    <w:p w14:paraId="0C34EBA4" w14:textId="77777777" w:rsidR="003C23C3" w:rsidRPr="003B10D0" w:rsidRDefault="003C23C3" w:rsidP="003C23C3">
      <w:pPr>
        <w:jc w:val="center"/>
        <w:rPr>
          <w:b/>
          <w:color w:val="008000"/>
        </w:rPr>
      </w:pPr>
      <w:r w:rsidRPr="003B10D0">
        <w:rPr>
          <w:b/>
          <w:color w:val="008000"/>
        </w:rPr>
        <w:t>FOR THE PROTECTION OF CHILDREN AND VULNERABLE ADULTS</w:t>
      </w:r>
    </w:p>
    <w:p w14:paraId="654096EB" w14:textId="77777777" w:rsidR="003C23C3" w:rsidRPr="003B10D0" w:rsidRDefault="003C23C3" w:rsidP="003C23C3">
      <w:pPr>
        <w:jc w:val="center"/>
      </w:pPr>
    </w:p>
    <w:p w14:paraId="79EA92E1" w14:textId="77777777" w:rsidR="003C23C3" w:rsidRPr="003B10D0" w:rsidRDefault="003C23C3" w:rsidP="003C23C3">
      <w:pPr>
        <w:jc w:val="center"/>
        <w:rPr>
          <w:b/>
          <w:u w:val="single"/>
        </w:rPr>
      </w:pPr>
      <w:r w:rsidRPr="003B10D0">
        <w:rPr>
          <w:b/>
          <w:color w:val="E36C0A" w:themeColor="accent6" w:themeShade="BF"/>
          <w:u w:val="single"/>
        </w:rPr>
        <w:t>EDUCATION &amp; SCREENING</w:t>
      </w:r>
    </w:p>
    <w:p w14:paraId="3D7E20FD" w14:textId="77777777" w:rsidR="003C23C3" w:rsidRPr="003B10D0" w:rsidRDefault="003C23C3" w:rsidP="003C23C3">
      <w:pPr>
        <w:jc w:val="center"/>
      </w:pPr>
      <w:r w:rsidRPr="003B10D0">
        <w:t xml:space="preserve">All clergy, religious, seminarians/persons in formation, and employees, as well as any </w:t>
      </w:r>
      <w:proofErr w:type="gramStart"/>
      <w:r w:rsidRPr="003B10D0">
        <w:t>volunteers</w:t>
      </w:r>
      <w:proofErr w:type="gramEnd"/>
      <w:r w:rsidRPr="003B10D0">
        <w:t xml:space="preserve"> who work with children, young people, or vulnerable adults, are required to complete a background check and safe environment training. For more information about our safe environment compliance requirements </w:t>
      </w:r>
      <w:r>
        <w:t xml:space="preserve">visit: </w:t>
      </w:r>
      <w:r w:rsidRPr="003B10D0">
        <w:t>doy.org/safe-environment/.</w:t>
      </w:r>
    </w:p>
    <w:p w14:paraId="2AC47176" w14:textId="77777777" w:rsidR="003C23C3" w:rsidRPr="003B10D0" w:rsidRDefault="003C23C3" w:rsidP="003C23C3">
      <w:pPr>
        <w:rPr>
          <w:b/>
          <w:u w:val="single"/>
        </w:rPr>
      </w:pPr>
    </w:p>
    <w:p w14:paraId="4D4196C1" w14:textId="77777777" w:rsidR="003C23C3" w:rsidRPr="003B10D0" w:rsidRDefault="003C23C3" w:rsidP="003C23C3">
      <w:pPr>
        <w:jc w:val="center"/>
        <w:rPr>
          <w:b/>
          <w:color w:val="E36C0A" w:themeColor="accent6" w:themeShade="BF"/>
          <w:u w:val="single"/>
        </w:rPr>
      </w:pPr>
      <w:r w:rsidRPr="003B10D0">
        <w:rPr>
          <w:b/>
          <w:color w:val="E36C0A" w:themeColor="accent6" w:themeShade="BF"/>
          <w:u w:val="single"/>
        </w:rPr>
        <w:t>REPORTING &amp; VICTIM ASSISTANCE</w:t>
      </w:r>
    </w:p>
    <w:p w14:paraId="2CBE8375" w14:textId="77777777" w:rsidR="003C23C3" w:rsidRDefault="003C23C3" w:rsidP="003C23C3">
      <w:pPr>
        <w:jc w:val="center"/>
      </w:pPr>
      <w:r w:rsidRPr="00C97C72">
        <w:t>If you or someone you know has been abused or victimized by someone representing the Catholic Church, the Diocese encourages you to come forward and speak out by con</w:t>
      </w:r>
      <w:r>
        <w:t>tacting Civil Authorities and</w:t>
      </w:r>
      <w:r w:rsidRPr="00C97C72">
        <w:t xml:space="preserve"> Mr. Dominic </w:t>
      </w:r>
      <w:proofErr w:type="spellStart"/>
      <w:r w:rsidRPr="00C97C72">
        <w:t>Colucy</w:t>
      </w:r>
      <w:proofErr w:type="spellEnd"/>
      <w:r w:rsidRPr="00C97C72">
        <w:t xml:space="preserve">, Victim Assistance Coordinator. </w:t>
      </w:r>
      <w:r>
        <w:t xml:space="preserve">Mr. </w:t>
      </w:r>
      <w:proofErr w:type="spellStart"/>
      <w:r>
        <w:t>Colucy</w:t>
      </w:r>
      <w:proofErr w:type="spellEnd"/>
      <w:r>
        <w:t xml:space="preserve"> </w:t>
      </w:r>
      <w:r w:rsidRPr="00C97C72">
        <w:t>is available to help. He will listen to your needs and support you.  He will help you make a formal complaint.</w:t>
      </w:r>
    </w:p>
    <w:p w14:paraId="23C5F2FA" w14:textId="77777777" w:rsidR="003C23C3" w:rsidRPr="003B10D0" w:rsidRDefault="003C23C3" w:rsidP="003C23C3">
      <w:pPr>
        <w:rPr>
          <w:b/>
          <w:color w:val="17365D" w:themeColor="text2" w:themeShade="BF"/>
          <w:u w:val="single"/>
        </w:rPr>
      </w:pPr>
    </w:p>
    <w:p w14:paraId="7C0721A1" w14:textId="77777777" w:rsidR="003C23C3" w:rsidRPr="003B10D0" w:rsidRDefault="003C23C3" w:rsidP="003C23C3">
      <w:pPr>
        <w:jc w:val="center"/>
        <w:rPr>
          <w:b/>
          <w:color w:val="17365D" w:themeColor="text2" w:themeShade="BF"/>
          <w:u w:val="single"/>
        </w:rPr>
      </w:pPr>
      <w:r w:rsidRPr="003B10D0">
        <w:rPr>
          <w:b/>
          <w:color w:val="17365D" w:themeColor="text2" w:themeShade="BF"/>
          <w:u w:val="single"/>
        </w:rPr>
        <w:t>Contact Information</w:t>
      </w:r>
    </w:p>
    <w:p w14:paraId="38A22243" w14:textId="77777777" w:rsidR="003C23C3" w:rsidRPr="003B10D0" w:rsidRDefault="003C23C3" w:rsidP="003C23C3">
      <w:pPr>
        <w:jc w:val="center"/>
      </w:pPr>
      <w:r w:rsidRPr="003B10D0">
        <w:rPr>
          <w:b/>
        </w:rPr>
        <w:t>Confidential</w:t>
      </w:r>
      <w:r w:rsidRPr="003B10D0">
        <w:rPr>
          <w:b/>
          <w:color w:val="FF0000"/>
        </w:rPr>
        <w:t xml:space="preserve"> </w:t>
      </w:r>
      <w:r w:rsidRPr="003B10D0">
        <w:rPr>
          <w:b/>
        </w:rPr>
        <w:t>Response Line:</w:t>
      </w:r>
      <w:r w:rsidRPr="003B10D0">
        <w:t xml:space="preserve"> 330-718-1388</w:t>
      </w:r>
    </w:p>
    <w:p w14:paraId="3F093916" w14:textId="77777777" w:rsidR="003C23C3" w:rsidRPr="003B10D0" w:rsidRDefault="003C23C3" w:rsidP="003C23C3">
      <w:pPr>
        <w:jc w:val="center"/>
      </w:pPr>
      <w:r w:rsidRPr="003B10D0">
        <w:rPr>
          <w:b/>
        </w:rPr>
        <w:t xml:space="preserve">Email: </w:t>
      </w:r>
      <w:r w:rsidRPr="003B10D0">
        <w:t>dcolucy@youngstowndiocese.org</w:t>
      </w:r>
    </w:p>
    <w:p w14:paraId="5FDFC52D" w14:textId="77777777" w:rsidR="003C23C3" w:rsidRPr="003B10D0" w:rsidRDefault="003C23C3" w:rsidP="003C23C3">
      <w:pPr>
        <w:jc w:val="center"/>
        <w:rPr>
          <w:b/>
        </w:rPr>
      </w:pPr>
      <w:r w:rsidRPr="003B10D0">
        <w:rPr>
          <w:b/>
        </w:rPr>
        <w:t xml:space="preserve">By Mail: </w:t>
      </w:r>
      <w:r w:rsidRPr="003B10D0">
        <w:t>Catholic Diocese of Youngstown,</w:t>
      </w:r>
      <w:r w:rsidRPr="003B10D0">
        <w:rPr>
          <w:b/>
        </w:rPr>
        <w:t xml:space="preserve"> </w:t>
      </w:r>
      <w:r w:rsidRPr="003B10D0">
        <w:t xml:space="preserve">Attn: Dominic </w:t>
      </w:r>
      <w:proofErr w:type="spellStart"/>
      <w:r w:rsidRPr="003B10D0">
        <w:t>Colucy</w:t>
      </w:r>
      <w:proofErr w:type="spellEnd"/>
      <w:r w:rsidRPr="003B10D0">
        <w:t xml:space="preserve"> </w:t>
      </w:r>
    </w:p>
    <w:p w14:paraId="269C346E" w14:textId="77777777" w:rsidR="003C23C3" w:rsidRPr="003B10D0" w:rsidRDefault="003C23C3" w:rsidP="003C23C3">
      <w:pPr>
        <w:jc w:val="center"/>
        <w:rPr>
          <w:b/>
        </w:rPr>
      </w:pPr>
      <w:r w:rsidRPr="003B10D0">
        <w:t>144 W. Wood St., Youngstown, OH 44503</w:t>
      </w:r>
    </w:p>
    <w:p w14:paraId="519414B6" w14:textId="77777777" w:rsidR="003C23C3" w:rsidRPr="003B10D0" w:rsidRDefault="003C23C3" w:rsidP="003C23C3">
      <w:pPr>
        <w:jc w:val="center"/>
      </w:pPr>
    </w:p>
    <w:p w14:paraId="38AE87F4" w14:textId="78A4B0CE" w:rsidR="003C23C3" w:rsidRDefault="003C23C3" w:rsidP="003C23C3">
      <w:r w:rsidRPr="003B10D0">
        <w:t>Contact information for Civil Autho</w:t>
      </w:r>
      <w:r>
        <w:t xml:space="preserve">rities can </w:t>
      </w:r>
      <w:r w:rsidRPr="003B10D0">
        <w:t>be found at:</w:t>
      </w:r>
      <w:r>
        <w:t xml:space="preserve"> </w:t>
      </w:r>
      <w:r w:rsidRPr="003B10D0">
        <w:t>doy.org/safe-environment/.</w:t>
      </w:r>
    </w:p>
    <w:p w14:paraId="233AEB49" w14:textId="77777777" w:rsidR="003C23C3" w:rsidRDefault="003C23C3" w:rsidP="003C23C3">
      <w:pPr>
        <w:rPr>
          <w:b/>
          <w:color w:val="00B050"/>
        </w:rPr>
      </w:pPr>
    </w:p>
    <w:p w14:paraId="2661113C" w14:textId="77777777" w:rsidR="003C23C3" w:rsidRPr="002D5047" w:rsidRDefault="003C23C3" w:rsidP="003C23C3">
      <w:pPr>
        <w:jc w:val="center"/>
        <w:rPr>
          <w:b/>
          <w:color w:val="00B050"/>
        </w:rPr>
      </w:pPr>
      <w:r w:rsidRPr="002D5047">
        <w:rPr>
          <w:b/>
          <w:color w:val="00B050"/>
        </w:rPr>
        <w:t>DI</w:t>
      </w:r>
      <w:r>
        <w:rPr>
          <w:b/>
          <w:color w:val="00B050"/>
        </w:rPr>
        <w:t>Ó</w:t>
      </w:r>
      <w:r w:rsidRPr="002D5047">
        <w:rPr>
          <w:b/>
          <w:color w:val="00B050"/>
        </w:rPr>
        <w:t>CESIS CAT</w:t>
      </w:r>
      <w:r>
        <w:rPr>
          <w:b/>
          <w:color w:val="00B050"/>
        </w:rPr>
        <w:t>Ó</w:t>
      </w:r>
      <w:r w:rsidRPr="002D5047">
        <w:rPr>
          <w:b/>
          <w:color w:val="00B050"/>
        </w:rPr>
        <w:t>LICA DE YOUNGSTOWN</w:t>
      </w:r>
    </w:p>
    <w:p w14:paraId="74DEE9BC" w14:textId="77777777" w:rsidR="003C23C3" w:rsidRPr="002D5047" w:rsidRDefault="003C23C3" w:rsidP="003C23C3">
      <w:pPr>
        <w:jc w:val="center"/>
        <w:rPr>
          <w:b/>
          <w:color w:val="00B050"/>
        </w:rPr>
      </w:pPr>
      <w:r w:rsidRPr="002D5047">
        <w:rPr>
          <w:b/>
          <w:color w:val="00B050"/>
        </w:rPr>
        <w:t>POL</w:t>
      </w:r>
      <w:r>
        <w:rPr>
          <w:b/>
          <w:color w:val="00B050"/>
        </w:rPr>
        <w:t>Í</w:t>
      </w:r>
      <w:r w:rsidRPr="002D5047">
        <w:rPr>
          <w:b/>
          <w:color w:val="00B050"/>
        </w:rPr>
        <w:t>TICA DE AMBIENTE SEGURO</w:t>
      </w:r>
    </w:p>
    <w:p w14:paraId="26B9C151" w14:textId="77777777" w:rsidR="003C23C3" w:rsidRDefault="003C23C3" w:rsidP="003C23C3">
      <w:pPr>
        <w:jc w:val="center"/>
        <w:rPr>
          <w:b/>
          <w:color w:val="00B050"/>
        </w:rPr>
      </w:pPr>
      <w:r w:rsidRPr="002D5047">
        <w:rPr>
          <w:b/>
          <w:color w:val="00B050"/>
        </w:rPr>
        <w:t>PARA LA PROTECCI</w:t>
      </w:r>
      <w:r>
        <w:rPr>
          <w:b/>
          <w:color w:val="00B050"/>
        </w:rPr>
        <w:t>Ó</w:t>
      </w:r>
      <w:r w:rsidRPr="002D5047">
        <w:rPr>
          <w:b/>
          <w:color w:val="00B050"/>
        </w:rPr>
        <w:t>N DE NI</w:t>
      </w:r>
      <w:r>
        <w:rPr>
          <w:b/>
          <w:color w:val="00B050"/>
        </w:rPr>
        <w:t>Ñ</w:t>
      </w:r>
      <w:r w:rsidRPr="002D5047">
        <w:rPr>
          <w:b/>
          <w:color w:val="00B050"/>
        </w:rPr>
        <w:t>OS Y ADULTOS VULNERABLES</w:t>
      </w:r>
    </w:p>
    <w:p w14:paraId="3F3A092E" w14:textId="77777777" w:rsidR="003C23C3" w:rsidRDefault="003C23C3" w:rsidP="003C23C3">
      <w:pPr>
        <w:jc w:val="center"/>
        <w:rPr>
          <w:b/>
          <w:color w:val="00B050"/>
        </w:rPr>
      </w:pPr>
    </w:p>
    <w:p w14:paraId="307F11DD" w14:textId="77777777" w:rsidR="003C23C3" w:rsidRDefault="003C23C3" w:rsidP="003C23C3">
      <w:pPr>
        <w:jc w:val="center"/>
        <w:rPr>
          <w:b/>
          <w:color w:val="C0504D" w:themeColor="accent2"/>
        </w:rPr>
      </w:pPr>
      <w:r w:rsidRPr="002D5047">
        <w:rPr>
          <w:b/>
          <w:color w:val="C0504D" w:themeColor="accent2"/>
        </w:rPr>
        <w:t>EDUCACI</w:t>
      </w:r>
      <w:r>
        <w:rPr>
          <w:b/>
          <w:color w:val="C0504D" w:themeColor="accent2"/>
        </w:rPr>
        <w:t>Ó</w:t>
      </w:r>
      <w:r w:rsidRPr="002D5047">
        <w:rPr>
          <w:b/>
          <w:color w:val="C0504D" w:themeColor="accent2"/>
        </w:rPr>
        <w:t xml:space="preserve">N Y </w:t>
      </w:r>
      <w:r>
        <w:rPr>
          <w:b/>
          <w:color w:val="C0504D" w:themeColor="accent2"/>
        </w:rPr>
        <w:t>DETECCIÓN</w:t>
      </w:r>
    </w:p>
    <w:p w14:paraId="15DD1132" w14:textId="77777777" w:rsidR="003C23C3" w:rsidRDefault="003C23C3" w:rsidP="003C23C3">
      <w:pPr>
        <w:jc w:val="center"/>
        <w:rPr>
          <w:color w:val="000000" w:themeColor="text1"/>
        </w:rPr>
      </w:pPr>
      <w:r>
        <w:rPr>
          <w:color w:val="000000" w:themeColor="text1"/>
        </w:rPr>
        <w:t xml:space="preserve">Los </w:t>
      </w:r>
      <w:proofErr w:type="spellStart"/>
      <w:r>
        <w:rPr>
          <w:color w:val="000000" w:themeColor="text1"/>
        </w:rPr>
        <w:t>clérigos</w:t>
      </w:r>
      <w:proofErr w:type="spellEnd"/>
      <w:r w:rsidRPr="002D5047">
        <w:rPr>
          <w:color w:val="000000" w:themeColor="text1"/>
        </w:rPr>
        <w:t xml:space="preserve">, </w:t>
      </w:r>
      <w:proofErr w:type="spellStart"/>
      <w:r>
        <w:rPr>
          <w:color w:val="000000" w:themeColor="text1"/>
        </w:rPr>
        <w:t>religiosos</w:t>
      </w:r>
      <w:proofErr w:type="spellEnd"/>
      <w:r>
        <w:rPr>
          <w:color w:val="000000" w:themeColor="text1"/>
        </w:rPr>
        <w:t xml:space="preserve">, </w:t>
      </w:r>
      <w:proofErr w:type="spellStart"/>
      <w:r>
        <w:rPr>
          <w:color w:val="000000" w:themeColor="text1"/>
        </w:rPr>
        <w:t>seminaristas</w:t>
      </w:r>
      <w:proofErr w:type="spellEnd"/>
      <w:r>
        <w:rPr>
          <w:color w:val="000000" w:themeColor="text1"/>
        </w:rPr>
        <w:t xml:space="preserve">/personas </w:t>
      </w:r>
      <w:proofErr w:type="spellStart"/>
      <w:r>
        <w:rPr>
          <w:color w:val="000000" w:themeColor="text1"/>
        </w:rPr>
        <w:t>en</w:t>
      </w:r>
      <w:proofErr w:type="spellEnd"/>
      <w:r>
        <w:rPr>
          <w:color w:val="000000" w:themeColor="text1"/>
        </w:rPr>
        <w:t xml:space="preserve"> </w:t>
      </w:r>
      <w:proofErr w:type="spellStart"/>
      <w:r>
        <w:rPr>
          <w:color w:val="000000" w:themeColor="text1"/>
        </w:rPr>
        <w:t>formación</w:t>
      </w:r>
      <w:proofErr w:type="spellEnd"/>
      <w:r>
        <w:rPr>
          <w:color w:val="000000" w:themeColor="text1"/>
        </w:rPr>
        <w:t xml:space="preserve">, y </w:t>
      </w:r>
      <w:proofErr w:type="spellStart"/>
      <w:r>
        <w:rPr>
          <w:color w:val="000000" w:themeColor="text1"/>
        </w:rPr>
        <w:t>empleados</w:t>
      </w:r>
      <w:proofErr w:type="spellEnd"/>
      <w:r>
        <w:rPr>
          <w:color w:val="000000" w:themeColor="text1"/>
        </w:rPr>
        <w:t xml:space="preserve">, </w:t>
      </w:r>
      <w:proofErr w:type="spellStart"/>
      <w:r>
        <w:rPr>
          <w:color w:val="000000" w:themeColor="text1"/>
        </w:rPr>
        <w:t>así</w:t>
      </w:r>
      <w:proofErr w:type="spellEnd"/>
      <w:r>
        <w:rPr>
          <w:color w:val="000000" w:themeColor="text1"/>
        </w:rPr>
        <w:t xml:space="preserve"> </w:t>
      </w:r>
      <w:proofErr w:type="spellStart"/>
      <w:proofErr w:type="gramStart"/>
      <w:r>
        <w:rPr>
          <w:color w:val="000000" w:themeColor="text1"/>
        </w:rPr>
        <w:t>como</w:t>
      </w:r>
      <w:proofErr w:type="spellEnd"/>
      <w:proofErr w:type="gramEnd"/>
      <w:r>
        <w:rPr>
          <w:color w:val="000000" w:themeColor="text1"/>
        </w:rPr>
        <w:t xml:space="preserve"> </w:t>
      </w:r>
      <w:proofErr w:type="spellStart"/>
      <w:r>
        <w:rPr>
          <w:color w:val="000000" w:themeColor="text1"/>
        </w:rPr>
        <w:t>cualquier</w:t>
      </w:r>
      <w:proofErr w:type="spellEnd"/>
      <w:r>
        <w:rPr>
          <w:color w:val="000000" w:themeColor="text1"/>
        </w:rPr>
        <w:t xml:space="preserve"> </w:t>
      </w:r>
      <w:proofErr w:type="spellStart"/>
      <w:r>
        <w:rPr>
          <w:color w:val="000000" w:themeColor="text1"/>
        </w:rPr>
        <w:t>voluntario</w:t>
      </w:r>
      <w:proofErr w:type="spellEnd"/>
      <w:r>
        <w:rPr>
          <w:color w:val="000000" w:themeColor="text1"/>
        </w:rPr>
        <w:t xml:space="preserve"> que </w:t>
      </w:r>
      <w:proofErr w:type="spellStart"/>
      <w:r>
        <w:rPr>
          <w:color w:val="000000" w:themeColor="text1"/>
        </w:rPr>
        <w:t>trabaja</w:t>
      </w:r>
      <w:proofErr w:type="spellEnd"/>
      <w:r>
        <w:rPr>
          <w:color w:val="000000" w:themeColor="text1"/>
        </w:rPr>
        <w:t xml:space="preserve"> con </w:t>
      </w:r>
      <w:proofErr w:type="spellStart"/>
      <w:r>
        <w:rPr>
          <w:color w:val="000000" w:themeColor="text1"/>
        </w:rPr>
        <w:t>niños</w:t>
      </w:r>
      <w:proofErr w:type="spellEnd"/>
      <w:r>
        <w:rPr>
          <w:color w:val="000000" w:themeColor="text1"/>
        </w:rPr>
        <w:t xml:space="preserve">, </w:t>
      </w:r>
      <w:proofErr w:type="spellStart"/>
      <w:r>
        <w:rPr>
          <w:color w:val="000000" w:themeColor="text1"/>
        </w:rPr>
        <w:t>jóvenes</w:t>
      </w:r>
      <w:proofErr w:type="spellEnd"/>
      <w:r>
        <w:rPr>
          <w:color w:val="000000" w:themeColor="text1"/>
        </w:rPr>
        <w:t xml:space="preserve"> o </w:t>
      </w:r>
      <w:proofErr w:type="spellStart"/>
      <w:r>
        <w:rPr>
          <w:color w:val="000000" w:themeColor="text1"/>
        </w:rPr>
        <w:t>adultos</w:t>
      </w:r>
      <w:proofErr w:type="spellEnd"/>
      <w:r>
        <w:rPr>
          <w:color w:val="000000" w:themeColor="text1"/>
        </w:rPr>
        <w:t xml:space="preserve"> </w:t>
      </w:r>
      <w:proofErr w:type="spellStart"/>
      <w:r>
        <w:rPr>
          <w:color w:val="000000" w:themeColor="text1"/>
        </w:rPr>
        <w:t>vulnerables</w:t>
      </w:r>
      <w:proofErr w:type="spellEnd"/>
      <w:r>
        <w:rPr>
          <w:color w:val="000000" w:themeColor="text1"/>
        </w:rPr>
        <w:t xml:space="preserve">, </w:t>
      </w:r>
      <w:proofErr w:type="spellStart"/>
      <w:r>
        <w:rPr>
          <w:color w:val="000000" w:themeColor="text1"/>
        </w:rPr>
        <w:t>están</w:t>
      </w:r>
      <w:proofErr w:type="spellEnd"/>
      <w:r>
        <w:rPr>
          <w:color w:val="000000" w:themeColor="text1"/>
        </w:rPr>
        <w:t xml:space="preserve"> </w:t>
      </w:r>
      <w:proofErr w:type="spellStart"/>
      <w:r>
        <w:rPr>
          <w:color w:val="000000" w:themeColor="text1"/>
        </w:rPr>
        <w:t>obligados</w:t>
      </w:r>
      <w:proofErr w:type="spellEnd"/>
      <w:r>
        <w:rPr>
          <w:color w:val="000000" w:themeColor="text1"/>
        </w:rPr>
        <w:t xml:space="preserve"> a </w:t>
      </w:r>
      <w:proofErr w:type="spellStart"/>
      <w:r>
        <w:rPr>
          <w:color w:val="000000" w:themeColor="text1"/>
        </w:rPr>
        <w:t>completar</w:t>
      </w:r>
      <w:proofErr w:type="spellEnd"/>
      <w:r>
        <w:rPr>
          <w:color w:val="000000" w:themeColor="text1"/>
        </w:rPr>
        <w:t xml:space="preserve"> </w:t>
      </w:r>
      <w:proofErr w:type="spellStart"/>
      <w:r>
        <w:rPr>
          <w:color w:val="000000" w:themeColor="text1"/>
        </w:rPr>
        <w:t>una</w:t>
      </w:r>
      <w:proofErr w:type="spellEnd"/>
      <w:r>
        <w:rPr>
          <w:color w:val="000000" w:themeColor="text1"/>
        </w:rPr>
        <w:t xml:space="preserve"> </w:t>
      </w:r>
      <w:proofErr w:type="spellStart"/>
      <w:r>
        <w:rPr>
          <w:color w:val="000000" w:themeColor="text1"/>
        </w:rPr>
        <w:t>verificación</w:t>
      </w:r>
      <w:proofErr w:type="spellEnd"/>
      <w:r>
        <w:rPr>
          <w:color w:val="000000" w:themeColor="text1"/>
        </w:rPr>
        <w:t xml:space="preserve"> de </w:t>
      </w:r>
      <w:proofErr w:type="spellStart"/>
      <w:r>
        <w:rPr>
          <w:color w:val="000000" w:themeColor="text1"/>
        </w:rPr>
        <w:t>antecedentes</w:t>
      </w:r>
      <w:proofErr w:type="spellEnd"/>
      <w:r>
        <w:rPr>
          <w:color w:val="000000" w:themeColor="text1"/>
        </w:rPr>
        <w:t xml:space="preserve"> y </w:t>
      </w:r>
      <w:proofErr w:type="spellStart"/>
      <w:r>
        <w:rPr>
          <w:color w:val="000000" w:themeColor="text1"/>
        </w:rPr>
        <w:t>capacitación</w:t>
      </w:r>
      <w:proofErr w:type="spellEnd"/>
      <w:r>
        <w:rPr>
          <w:color w:val="000000" w:themeColor="text1"/>
        </w:rPr>
        <w:t xml:space="preserve"> </w:t>
      </w:r>
      <w:proofErr w:type="spellStart"/>
      <w:r>
        <w:rPr>
          <w:color w:val="000000" w:themeColor="text1"/>
        </w:rPr>
        <w:t>en</w:t>
      </w:r>
      <w:proofErr w:type="spellEnd"/>
      <w:r>
        <w:rPr>
          <w:color w:val="000000" w:themeColor="text1"/>
        </w:rPr>
        <w:t xml:space="preserve"> la </w:t>
      </w:r>
      <w:proofErr w:type="spellStart"/>
      <w:r>
        <w:rPr>
          <w:color w:val="000000" w:themeColor="text1"/>
        </w:rPr>
        <w:t>política</w:t>
      </w:r>
      <w:proofErr w:type="spellEnd"/>
      <w:r>
        <w:rPr>
          <w:color w:val="000000" w:themeColor="text1"/>
        </w:rPr>
        <w:t xml:space="preserve"> de </w:t>
      </w:r>
      <w:proofErr w:type="spellStart"/>
      <w:r>
        <w:rPr>
          <w:color w:val="000000" w:themeColor="text1"/>
        </w:rPr>
        <w:t>ambiente</w:t>
      </w:r>
      <w:proofErr w:type="spellEnd"/>
      <w:r>
        <w:rPr>
          <w:color w:val="000000" w:themeColor="text1"/>
        </w:rPr>
        <w:t xml:space="preserve"> </w:t>
      </w:r>
      <w:proofErr w:type="spellStart"/>
      <w:r>
        <w:rPr>
          <w:color w:val="000000" w:themeColor="text1"/>
        </w:rPr>
        <w:t>seguro</w:t>
      </w:r>
      <w:proofErr w:type="spellEnd"/>
      <w:r>
        <w:rPr>
          <w:color w:val="000000" w:themeColor="text1"/>
        </w:rPr>
        <w:t xml:space="preserve">.  </w:t>
      </w:r>
      <w:proofErr w:type="gramStart"/>
      <w:r>
        <w:rPr>
          <w:color w:val="000000" w:themeColor="text1"/>
        </w:rPr>
        <w:t xml:space="preserve">Para </w:t>
      </w:r>
      <w:proofErr w:type="spellStart"/>
      <w:r>
        <w:rPr>
          <w:color w:val="000000" w:themeColor="text1"/>
        </w:rPr>
        <w:t>más</w:t>
      </w:r>
      <w:proofErr w:type="spellEnd"/>
      <w:r>
        <w:rPr>
          <w:color w:val="000000" w:themeColor="text1"/>
        </w:rPr>
        <w:t xml:space="preserve"> </w:t>
      </w:r>
      <w:proofErr w:type="spellStart"/>
      <w:r>
        <w:rPr>
          <w:color w:val="000000" w:themeColor="text1"/>
        </w:rPr>
        <w:t>información</w:t>
      </w:r>
      <w:proofErr w:type="spellEnd"/>
      <w:r>
        <w:rPr>
          <w:color w:val="000000" w:themeColor="text1"/>
        </w:rPr>
        <w:t xml:space="preserve"> </w:t>
      </w:r>
      <w:proofErr w:type="spellStart"/>
      <w:r>
        <w:rPr>
          <w:color w:val="000000" w:themeColor="text1"/>
        </w:rPr>
        <w:t>sobre</w:t>
      </w:r>
      <w:proofErr w:type="spellEnd"/>
      <w:r>
        <w:rPr>
          <w:color w:val="000000" w:themeColor="text1"/>
        </w:rPr>
        <w:t xml:space="preserve"> </w:t>
      </w:r>
      <w:proofErr w:type="spellStart"/>
      <w:r>
        <w:rPr>
          <w:color w:val="000000" w:themeColor="text1"/>
        </w:rPr>
        <w:t>nuestros</w:t>
      </w:r>
      <w:proofErr w:type="spellEnd"/>
      <w:r>
        <w:rPr>
          <w:color w:val="000000" w:themeColor="text1"/>
        </w:rPr>
        <w:t xml:space="preserve"> </w:t>
      </w:r>
      <w:proofErr w:type="spellStart"/>
      <w:r>
        <w:rPr>
          <w:color w:val="000000" w:themeColor="text1"/>
        </w:rPr>
        <w:t>requisitos</w:t>
      </w:r>
      <w:proofErr w:type="spellEnd"/>
      <w:r>
        <w:rPr>
          <w:color w:val="000000" w:themeColor="text1"/>
        </w:rPr>
        <w:t xml:space="preserve"> de </w:t>
      </w:r>
      <w:proofErr w:type="spellStart"/>
      <w:r>
        <w:rPr>
          <w:color w:val="000000" w:themeColor="text1"/>
        </w:rPr>
        <w:t>cumplimiento</w:t>
      </w:r>
      <w:proofErr w:type="spellEnd"/>
      <w:r>
        <w:rPr>
          <w:color w:val="000000" w:themeColor="text1"/>
        </w:rPr>
        <w:t xml:space="preserve"> de </w:t>
      </w:r>
      <w:proofErr w:type="spellStart"/>
      <w:r>
        <w:rPr>
          <w:color w:val="000000" w:themeColor="text1"/>
        </w:rPr>
        <w:t>ambiente</w:t>
      </w:r>
      <w:proofErr w:type="spellEnd"/>
      <w:r>
        <w:rPr>
          <w:color w:val="000000" w:themeColor="text1"/>
        </w:rPr>
        <w:t xml:space="preserve"> </w:t>
      </w:r>
      <w:proofErr w:type="spellStart"/>
      <w:r>
        <w:rPr>
          <w:color w:val="000000" w:themeColor="text1"/>
        </w:rPr>
        <w:t>seguro</w:t>
      </w:r>
      <w:proofErr w:type="spellEnd"/>
      <w:r>
        <w:rPr>
          <w:color w:val="000000" w:themeColor="text1"/>
        </w:rPr>
        <w:t xml:space="preserve"> </w:t>
      </w:r>
      <w:proofErr w:type="spellStart"/>
      <w:r>
        <w:rPr>
          <w:color w:val="000000" w:themeColor="text1"/>
        </w:rPr>
        <w:t>visite</w:t>
      </w:r>
      <w:proofErr w:type="spellEnd"/>
      <w:r>
        <w:rPr>
          <w:color w:val="000000" w:themeColor="text1"/>
        </w:rPr>
        <w:t xml:space="preserve"> </w:t>
      </w:r>
      <w:r w:rsidRPr="002D5047">
        <w:rPr>
          <w:color w:val="000000" w:themeColor="text1"/>
        </w:rPr>
        <w:t>doy.org/safe-environment/.</w:t>
      </w:r>
      <w:proofErr w:type="gramEnd"/>
      <w:r>
        <w:rPr>
          <w:color w:val="000000" w:themeColor="text1"/>
        </w:rPr>
        <w:t xml:space="preserve"> </w:t>
      </w:r>
    </w:p>
    <w:p w14:paraId="5CE970B2" w14:textId="77777777" w:rsidR="003C23C3" w:rsidRDefault="003C23C3" w:rsidP="003C23C3">
      <w:pPr>
        <w:jc w:val="center"/>
        <w:rPr>
          <w:color w:val="000000" w:themeColor="text1"/>
        </w:rPr>
      </w:pPr>
    </w:p>
    <w:p w14:paraId="02954C16" w14:textId="77777777" w:rsidR="003C23C3" w:rsidRDefault="003C23C3" w:rsidP="003C23C3">
      <w:pPr>
        <w:jc w:val="center"/>
        <w:rPr>
          <w:b/>
          <w:color w:val="C0504D" w:themeColor="accent2"/>
        </w:rPr>
      </w:pPr>
      <w:r>
        <w:rPr>
          <w:b/>
          <w:color w:val="C0504D" w:themeColor="accent2"/>
        </w:rPr>
        <w:t>DENUNCIA Y ASISTENCIA LAS VICTIMAS</w:t>
      </w:r>
    </w:p>
    <w:p w14:paraId="34949F4A" w14:textId="77777777" w:rsidR="003C23C3" w:rsidRDefault="003C23C3" w:rsidP="003C23C3">
      <w:pPr>
        <w:jc w:val="center"/>
        <w:rPr>
          <w:color w:val="000000" w:themeColor="text1"/>
        </w:rPr>
      </w:pPr>
      <w:r>
        <w:rPr>
          <w:color w:val="000000" w:themeColor="text1"/>
        </w:rPr>
        <w:t xml:space="preserve">La </w:t>
      </w:r>
      <w:proofErr w:type="spellStart"/>
      <w:r>
        <w:rPr>
          <w:color w:val="000000" w:themeColor="text1"/>
        </w:rPr>
        <w:t>Diócesis</w:t>
      </w:r>
      <w:proofErr w:type="spellEnd"/>
      <w:r>
        <w:rPr>
          <w:color w:val="000000" w:themeColor="text1"/>
        </w:rPr>
        <w:t xml:space="preserve"> lo </w:t>
      </w:r>
      <w:proofErr w:type="spellStart"/>
      <w:r>
        <w:rPr>
          <w:color w:val="000000" w:themeColor="text1"/>
        </w:rPr>
        <w:t>alienta</w:t>
      </w:r>
      <w:proofErr w:type="spellEnd"/>
      <w:r>
        <w:rPr>
          <w:color w:val="000000" w:themeColor="text1"/>
        </w:rPr>
        <w:t xml:space="preserve"> a </w:t>
      </w:r>
      <w:proofErr w:type="spellStart"/>
      <w:r>
        <w:rPr>
          <w:color w:val="000000" w:themeColor="text1"/>
        </w:rPr>
        <w:t>presentarse</w:t>
      </w:r>
      <w:proofErr w:type="spellEnd"/>
      <w:r>
        <w:rPr>
          <w:color w:val="000000" w:themeColor="text1"/>
        </w:rPr>
        <w:t xml:space="preserve"> y </w:t>
      </w:r>
      <w:proofErr w:type="spellStart"/>
      <w:r>
        <w:rPr>
          <w:color w:val="000000" w:themeColor="text1"/>
        </w:rPr>
        <w:t>denunciar</w:t>
      </w:r>
      <w:proofErr w:type="spellEnd"/>
      <w:r>
        <w:rPr>
          <w:color w:val="000000" w:themeColor="text1"/>
        </w:rPr>
        <w:t xml:space="preserve"> el </w:t>
      </w:r>
      <w:proofErr w:type="spellStart"/>
      <w:r>
        <w:rPr>
          <w:color w:val="000000" w:themeColor="text1"/>
        </w:rPr>
        <w:t>caso</w:t>
      </w:r>
      <w:proofErr w:type="spellEnd"/>
      <w:r>
        <w:rPr>
          <w:color w:val="000000" w:themeColor="text1"/>
        </w:rPr>
        <w:t xml:space="preserve"> </w:t>
      </w:r>
      <w:proofErr w:type="spellStart"/>
      <w:r>
        <w:rPr>
          <w:color w:val="000000" w:themeColor="text1"/>
        </w:rPr>
        <w:t>contactando</w:t>
      </w:r>
      <w:proofErr w:type="spellEnd"/>
      <w:r>
        <w:rPr>
          <w:color w:val="000000" w:themeColor="text1"/>
        </w:rPr>
        <w:t xml:space="preserve"> a las </w:t>
      </w:r>
      <w:proofErr w:type="spellStart"/>
      <w:r>
        <w:rPr>
          <w:color w:val="000000" w:themeColor="text1"/>
        </w:rPr>
        <w:t>autoridades</w:t>
      </w:r>
      <w:proofErr w:type="spellEnd"/>
      <w:r>
        <w:rPr>
          <w:color w:val="000000" w:themeColor="text1"/>
        </w:rPr>
        <w:t xml:space="preserve"> </w:t>
      </w:r>
      <w:proofErr w:type="spellStart"/>
      <w:r>
        <w:rPr>
          <w:color w:val="000000" w:themeColor="text1"/>
        </w:rPr>
        <w:t>civiles</w:t>
      </w:r>
      <w:proofErr w:type="spellEnd"/>
      <w:r>
        <w:rPr>
          <w:color w:val="000000" w:themeColor="text1"/>
        </w:rPr>
        <w:t xml:space="preserve"> y/o al Sr. Dominic </w:t>
      </w:r>
      <w:proofErr w:type="spellStart"/>
      <w:r>
        <w:rPr>
          <w:color w:val="000000" w:themeColor="text1"/>
        </w:rPr>
        <w:t>Colucy</w:t>
      </w:r>
      <w:proofErr w:type="spellEnd"/>
      <w:r>
        <w:rPr>
          <w:color w:val="000000" w:themeColor="text1"/>
        </w:rPr>
        <w:t xml:space="preserve">, </w:t>
      </w:r>
      <w:proofErr w:type="spellStart"/>
      <w:r>
        <w:rPr>
          <w:color w:val="000000" w:themeColor="text1"/>
        </w:rPr>
        <w:t>Coordinador</w:t>
      </w:r>
      <w:proofErr w:type="spellEnd"/>
      <w:r>
        <w:rPr>
          <w:color w:val="000000" w:themeColor="text1"/>
        </w:rPr>
        <w:t xml:space="preserve"> de </w:t>
      </w:r>
      <w:proofErr w:type="spellStart"/>
      <w:r>
        <w:rPr>
          <w:color w:val="000000" w:themeColor="text1"/>
        </w:rPr>
        <w:t>Asistencia</w:t>
      </w:r>
      <w:proofErr w:type="spellEnd"/>
      <w:r>
        <w:rPr>
          <w:color w:val="000000" w:themeColor="text1"/>
        </w:rPr>
        <w:t xml:space="preserve"> a las </w:t>
      </w:r>
      <w:proofErr w:type="spellStart"/>
      <w:r>
        <w:rPr>
          <w:color w:val="000000" w:themeColor="text1"/>
        </w:rPr>
        <w:t>Víctimas</w:t>
      </w:r>
      <w:proofErr w:type="spellEnd"/>
      <w:r>
        <w:rPr>
          <w:color w:val="000000" w:themeColor="text1"/>
        </w:rPr>
        <w:t xml:space="preserve">. El Sr. </w:t>
      </w:r>
      <w:proofErr w:type="spellStart"/>
      <w:r>
        <w:rPr>
          <w:color w:val="000000" w:themeColor="text1"/>
        </w:rPr>
        <w:t>Colucy</w:t>
      </w:r>
      <w:proofErr w:type="spellEnd"/>
      <w:r>
        <w:rPr>
          <w:color w:val="000000" w:themeColor="text1"/>
        </w:rPr>
        <w:t xml:space="preserve"> </w:t>
      </w:r>
      <w:proofErr w:type="spellStart"/>
      <w:r>
        <w:rPr>
          <w:color w:val="000000" w:themeColor="text1"/>
        </w:rPr>
        <w:t>está</w:t>
      </w:r>
      <w:proofErr w:type="spellEnd"/>
      <w:r>
        <w:rPr>
          <w:color w:val="000000" w:themeColor="text1"/>
        </w:rPr>
        <w:t xml:space="preserve"> </w:t>
      </w:r>
      <w:proofErr w:type="spellStart"/>
      <w:r>
        <w:rPr>
          <w:color w:val="000000" w:themeColor="text1"/>
        </w:rPr>
        <w:t>disponible</w:t>
      </w:r>
      <w:proofErr w:type="spellEnd"/>
      <w:r>
        <w:rPr>
          <w:color w:val="000000" w:themeColor="text1"/>
        </w:rPr>
        <w:t xml:space="preserve"> para </w:t>
      </w:r>
      <w:proofErr w:type="spellStart"/>
      <w:r>
        <w:rPr>
          <w:color w:val="000000" w:themeColor="text1"/>
        </w:rPr>
        <w:t>ayudarlo</w:t>
      </w:r>
      <w:proofErr w:type="spellEnd"/>
      <w:r>
        <w:rPr>
          <w:color w:val="000000" w:themeColor="text1"/>
        </w:rPr>
        <w:t xml:space="preserve"> </w:t>
      </w:r>
      <w:proofErr w:type="gramStart"/>
      <w:r>
        <w:rPr>
          <w:color w:val="000000" w:themeColor="text1"/>
        </w:rPr>
        <w:t>a</w:t>
      </w:r>
      <w:proofErr w:type="gramEnd"/>
      <w:r>
        <w:rPr>
          <w:color w:val="000000" w:themeColor="text1"/>
        </w:rPr>
        <w:t xml:space="preserve"> </w:t>
      </w:r>
      <w:proofErr w:type="spellStart"/>
      <w:r>
        <w:rPr>
          <w:color w:val="000000" w:themeColor="text1"/>
        </w:rPr>
        <w:t>usted</w:t>
      </w:r>
      <w:proofErr w:type="spellEnd"/>
      <w:r>
        <w:rPr>
          <w:color w:val="000000" w:themeColor="text1"/>
        </w:rPr>
        <w:t xml:space="preserve"> o </w:t>
      </w:r>
      <w:proofErr w:type="spellStart"/>
      <w:r>
        <w:rPr>
          <w:color w:val="000000" w:themeColor="text1"/>
        </w:rPr>
        <w:t>cualquier</w:t>
      </w:r>
      <w:proofErr w:type="spellEnd"/>
      <w:r>
        <w:rPr>
          <w:color w:val="000000" w:themeColor="text1"/>
        </w:rPr>
        <w:t xml:space="preserve"> </w:t>
      </w:r>
      <w:proofErr w:type="spellStart"/>
      <w:r>
        <w:rPr>
          <w:color w:val="000000" w:themeColor="text1"/>
        </w:rPr>
        <w:t>otra</w:t>
      </w:r>
      <w:proofErr w:type="spellEnd"/>
      <w:r>
        <w:rPr>
          <w:color w:val="000000" w:themeColor="text1"/>
        </w:rPr>
        <w:t xml:space="preserve"> persona que </w:t>
      </w:r>
      <w:proofErr w:type="spellStart"/>
      <w:r>
        <w:rPr>
          <w:color w:val="000000" w:themeColor="text1"/>
        </w:rPr>
        <w:t>haya</w:t>
      </w:r>
      <w:proofErr w:type="spellEnd"/>
      <w:r>
        <w:rPr>
          <w:color w:val="000000" w:themeColor="text1"/>
        </w:rPr>
        <w:t xml:space="preserve"> </w:t>
      </w:r>
      <w:proofErr w:type="spellStart"/>
      <w:r>
        <w:rPr>
          <w:color w:val="000000" w:themeColor="text1"/>
        </w:rPr>
        <w:t>sido</w:t>
      </w:r>
      <w:proofErr w:type="spellEnd"/>
      <w:r>
        <w:rPr>
          <w:color w:val="000000" w:themeColor="text1"/>
        </w:rPr>
        <w:t xml:space="preserve"> </w:t>
      </w:r>
      <w:proofErr w:type="spellStart"/>
      <w:r>
        <w:rPr>
          <w:color w:val="000000" w:themeColor="text1"/>
        </w:rPr>
        <w:t>abusada</w:t>
      </w:r>
      <w:proofErr w:type="spellEnd"/>
      <w:r>
        <w:rPr>
          <w:color w:val="000000" w:themeColor="text1"/>
        </w:rPr>
        <w:t xml:space="preserve"> o </w:t>
      </w:r>
      <w:proofErr w:type="spellStart"/>
      <w:r>
        <w:rPr>
          <w:color w:val="000000" w:themeColor="text1"/>
        </w:rPr>
        <w:t>víctima</w:t>
      </w:r>
      <w:proofErr w:type="spellEnd"/>
      <w:r>
        <w:rPr>
          <w:color w:val="000000" w:themeColor="text1"/>
        </w:rPr>
        <w:t xml:space="preserve"> de </w:t>
      </w:r>
      <w:proofErr w:type="spellStart"/>
      <w:r>
        <w:rPr>
          <w:color w:val="000000" w:themeColor="text1"/>
        </w:rPr>
        <w:t>alguien</w:t>
      </w:r>
      <w:proofErr w:type="spellEnd"/>
      <w:r>
        <w:rPr>
          <w:color w:val="000000" w:themeColor="text1"/>
        </w:rPr>
        <w:t xml:space="preserve"> que </w:t>
      </w:r>
      <w:proofErr w:type="spellStart"/>
      <w:r>
        <w:rPr>
          <w:color w:val="000000" w:themeColor="text1"/>
        </w:rPr>
        <w:t>representa</w:t>
      </w:r>
      <w:proofErr w:type="spellEnd"/>
      <w:r>
        <w:rPr>
          <w:color w:val="000000" w:themeColor="text1"/>
        </w:rPr>
        <w:t xml:space="preserve"> a la </w:t>
      </w:r>
      <w:proofErr w:type="spellStart"/>
      <w:r>
        <w:rPr>
          <w:color w:val="000000" w:themeColor="text1"/>
        </w:rPr>
        <w:t>Iglesia</w:t>
      </w:r>
      <w:proofErr w:type="spellEnd"/>
      <w:r>
        <w:rPr>
          <w:color w:val="000000" w:themeColor="text1"/>
        </w:rPr>
        <w:t xml:space="preserve"> </w:t>
      </w:r>
      <w:proofErr w:type="spellStart"/>
      <w:r>
        <w:rPr>
          <w:color w:val="000000" w:themeColor="text1"/>
        </w:rPr>
        <w:t>Católica</w:t>
      </w:r>
      <w:proofErr w:type="spellEnd"/>
      <w:r>
        <w:rPr>
          <w:color w:val="000000" w:themeColor="text1"/>
        </w:rPr>
        <w:t xml:space="preserve">.  </w:t>
      </w:r>
      <w:proofErr w:type="spellStart"/>
      <w:proofErr w:type="gramStart"/>
      <w:r>
        <w:rPr>
          <w:color w:val="000000" w:themeColor="text1"/>
        </w:rPr>
        <w:t>Él</w:t>
      </w:r>
      <w:proofErr w:type="spellEnd"/>
      <w:r>
        <w:rPr>
          <w:color w:val="000000" w:themeColor="text1"/>
        </w:rPr>
        <w:t xml:space="preserve"> lo </w:t>
      </w:r>
      <w:proofErr w:type="spellStart"/>
      <w:r>
        <w:rPr>
          <w:color w:val="000000" w:themeColor="text1"/>
        </w:rPr>
        <w:t>escuchará</w:t>
      </w:r>
      <w:proofErr w:type="spellEnd"/>
      <w:r>
        <w:rPr>
          <w:color w:val="000000" w:themeColor="text1"/>
        </w:rPr>
        <w:t xml:space="preserve"> y lo </w:t>
      </w:r>
      <w:proofErr w:type="spellStart"/>
      <w:r>
        <w:rPr>
          <w:color w:val="000000" w:themeColor="text1"/>
        </w:rPr>
        <w:t>apoyará</w:t>
      </w:r>
      <w:proofErr w:type="spellEnd"/>
      <w:r>
        <w:rPr>
          <w:color w:val="000000" w:themeColor="text1"/>
        </w:rPr>
        <w:t xml:space="preserve"> </w:t>
      </w:r>
      <w:proofErr w:type="spellStart"/>
      <w:r>
        <w:rPr>
          <w:color w:val="000000" w:themeColor="text1"/>
        </w:rPr>
        <w:t>en</w:t>
      </w:r>
      <w:proofErr w:type="spellEnd"/>
      <w:r>
        <w:rPr>
          <w:color w:val="000000" w:themeColor="text1"/>
        </w:rPr>
        <w:t xml:space="preserve"> lo que </w:t>
      </w:r>
      <w:proofErr w:type="spellStart"/>
      <w:r>
        <w:rPr>
          <w:color w:val="000000" w:themeColor="text1"/>
        </w:rPr>
        <w:t>necesite</w:t>
      </w:r>
      <w:proofErr w:type="spellEnd"/>
      <w:r>
        <w:rPr>
          <w:color w:val="000000" w:themeColor="text1"/>
        </w:rPr>
        <w:t>.</w:t>
      </w:r>
      <w:proofErr w:type="gramEnd"/>
      <w:r>
        <w:rPr>
          <w:color w:val="000000" w:themeColor="text1"/>
        </w:rPr>
        <w:t xml:space="preserve"> </w:t>
      </w:r>
      <w:proofErr w:type="spellStart"/>
      <w:proofErr w:type="gramStart"/>
      <w:r>
        <w:rPr>
          <w:color w:val="000000" w:themeColor="text1"/>
        </w:rPr>
        <w:t>Él</w:t>
      </w:r>
      <w:proofErr w:type="spellEnd"/>
      <w:r>
        <w:rPr>
          <w:color w:val="000000" w:themeColor="text1"/>
        </w:rPr>
        <w:t xml:space="preserve"> lo </w:t>
      </w:r>
      <w:proofErr w:type="spellStart"/>
      <w:r>
        <w:rPr>
          <w:color w:val="000000" w:themeColor="text1"/>
        </w:rPr>
        <w:t>ayudará</w:t>
      </w:r>
      <w:proofErr w:type="spellEnd"/>
      <w:r>
        <w:rPr>
          <w:color w:val="000000" w:themeColor="text1"/>
        </w:rPr>
        <w:t xml:space="preserve"> a </w:t>
      </w:r>
      <w:proofErr w:type="spellStart"/>
      <w:r>
        <w:rPr>
          <w:color w:val="000000" w:themeColor="text1"/>
        </w:rPr>
        <w:t>redactar</w:t>
      </w:r>
      <w:proofErr w:type="spellEnd"/>
      <w:r>
        <w:rPr>
          <w:color w:val="000000" w:themeColor="text1"/>
        </w:rPr>
        <w:t xml:space="preserve"> </w:t>
      </w:r>
      <w:proofErr w:type="spellStart"/>
      <w:r>
        <w:rPr>
          <w:color w:val="000000" w:themeColor="text1"/>
        </w:rPr>
        <w:t>una</w:t>
      </w:r>
      <w:proofErr w:type="spellEnd"/>
      <w:r>
        <w:rPr>
          <w:color w:val="000000" w:themeColor="text1"/>
        </w:rPr>
        <w:t xml:space="preserve"> </w:t>
      </w:r>
      <w:proofErr w:type="spellStart"/>
      <w:r>
        <w:rPr>
          <w:color w:val="000000" w:themeColor="text1"/>
        </w:rPr>
        <w:t>denuncia</w:t>
      </w:r>
      <w:proofErr w:type="spellEnd"/>
      <w:r>
        <w:rPr>
          <w:color w:val="000000" w:themeColor="text1"/>
        </w:rPr>
        <w:t xml:space="preserve"> formal.</w:t>
      </w:r>
      <w:proofErr w:type="gramEnd"/>
    </w:p>
    <w:p w14:paraId="44AFB5AC" w14:textId="77777777" w:rsidR="003C23C3" w:rsidRPr="002041A6" w:rsidRDefault="003C23C3" w:rsidP="003C23C3">
      <w:pPr>
        <w:jc w:val="center"/>
        <w:rPr>
          <w:color w:val="000000" w:themeColor="text1"/>
        </w:rPr>
      </w:pPr>
    </w:p>
    <w:p w14:paraId="23D96585" w14:textId="77777777" w:rsidR="003C23C3" w:rsidRPr="002041A6" w:rsidRDefault="003C23C3" w:rsidP="003C23C3">
      <w:pPr>
        <w:jc w:val="center"/>
        <w:rPr>
          <w:b/>
          <w:color w:val="C0504D" w:themeColor="accent2"/>
          <w:u w:val="single"/>
        </w:rPr>
      </w:pPr>
      <w:r>
        <w:rPr>
          <w:b/>
          <w:color w:val="C0504D" w:themeColor="accent2"/>
        </w:rPr>
        <w:t xml:space="preserve"> </w:t>
      </w:r>
      <w:proofErr w:type="spellStart"/>
      <w:r w:rsidRPr="002041A6">
        <w:rPr>
          <w:b/>
          <w:color w:val="244061" w:themeColor="accent1" w:themeShade="80"/>
          <w:u w:val="single"/>
        </w:rPr>
        <w:t>Informaci</w:t>
      </w:r>
      <w:r>
        <w:rPr>
          <w:b/>
          <w:color w:val="244061" w:themeColor="accent1" w:themeShade="80"/>
          <w:u w:val="single"/>
        </w:rPr>
        <w:t>ó</w:t>
      </w:r>
      <w:r w:rsidRPr="002041A6">
        <w:rPr>
          <w:b/>
          <w:color w:val="244061" w:themeColor="accent1" w:themeShade="80"/>
          <w:u w:val="single"/>
        </w:rPr>
        <w:t>n</w:t>
      </w:r>
      <w:proofErr w:type="spellEnd"/>
      <w:r w:rsidRPr="002041A6">
        <w:rPr>
          <w:b/>
          <w:color w:val="244061" w:themeColor="accent1" w:themeShade="80"/>
          <w:u w:val="single"/>
        </w:rPr>
        <w:t xml:space="preserve"> del </w:t>
      </w:r>
      <w:proofErr w:type="spellStart"/>
      <w:r w:rsidRPr="002041A6">
        <w:rPr>
          <w:b/>
          <w:color w:val="244061" w:themeColor="accent1" w:themeShade="80"/>
          <w:u w:val="single"/>
        </w:rPr>
        <w:t>contacto</w:t>
      </w:r>
      <w:proofErr w:type="spellEnd"/>
    </w:p>
    <w:p w14:paraId="66187794" w14:textId="77777777" w:rsidR="003C23C3" w:rsidRPr="002041A6" w:rsidRDefault="003C23C3" w:rsidP="003C23C3">
      <w:pPr>
        <w:jc w:val="center"/>
        <w:rPr>
          <w:color w:val="000000" w:themeColor="text1"/>
        </w:rPr>
      </w:pPr>
      <w:proofErr w:type="spellStart"/>
      <w:r>
        <w:rPr>
          <w:color w:val="000000" w:themeColor="text1"/>
        </w:rPr>
        <w:t>Línea</w:t>
      </w:r>
      <w:proofErr w:type="spellEnd"/>
      <w:r>
        <w:rPr>
          <w:color w:val="000000" w:themeColor="text1"/>
        </w:rPr>
        <w:t xml:space="preserve"> </w:t>
      </w:r>
      <w:proofErr w:type="spellStart"/>
      <w:r>
        <w:rPr>
          <w:color w:val="000000" w:themeColor="text1"/>
        </w:rPr>
        <w:t>confidencial</w:t>
      </w:r>
      <w:proofErr w:type="spellEnd"/>
      <w:r w:rsidRPr="002041A6">
        <w:rPr>
          <w:color w:val="000000" w:themeColor="text1"/>
        </w:rPr>
        <w:t>: 330-718-1388</w:t>
      </w:r>
    </w:p>
    <w:p w14:paraId="53B067EB" w14:textId="77777777" w:rsidR="003C23C3" w:rsidRPr="002041A6" w:rsidRDefault="003C23C3" w:rsidP="003C23C3">
      <w:pPr>
        <w:jc w:val="center"/>
        <w:rPr>
          <w:color w:val="000000" w:themeColor="text1"/>
        </w:rPr>
      </w:pPr>
      <w:r w:rsidRPr="002041A6">
        <w:rPr>
          <w:color w:val="000000" w:themeColor="text1"/>
        </w:rPr>
        <w:t>Email: dcolucy@youngstowndiocese.org</w:t>
      </w:r>
    </w:p>
    <w:p w14:paraId="6A04451F" w14:textId="77777777" w:rsidR="003C23C3" w:rsidRPr="002041A6" w:rsidRDefault="003C23C3" w:rsidP="003C23C3">
      <w:pPr>
        <w:jc w:val="center"/>
        <w:rPr>
          <w:color w:val="000000" w:themeColor="text1"/>
        </w:rPr>
      </w:pPr>
      <w:proofErr w:type="spellStart"/>
      <w:r>
        <w:rPr>
          <w:color w:val="000000" w:themeColor="text1"/>
        </w:rPr>
        <w:t>Por</w:t>
      </w:r>
      <w:proofErr w:type="spellEnd"/>
      <w:r>
        <w:rPr>
          <w:color w:val="000000" w:themeColor="text1"/>
        </w:rPr>
        <w:t xml:space="preserve"> </w:t>
      </w:r>
      <w:proofErr w:type="spellStart"/>
      <w:r>
        <w:rPr>
          <w:color w:val="000000" w:themeColor="text1"/>
        </w:rPr>
        <w:t>correo</w:t>
      </w:r>
      <w:proofErr w:type="spellEnd"/>
      <w:r w:rsidRPr="002041A6">
        <w:rPr>
          <w:color w:val="000000" w:themeColor="text1"/>
        </w:rPr>
        <w:t xml:space="preserve">: Catholic Diocese of Youngstown, Attn: Dominic </w:t>
      </w:r>
      <w:proofErr w:type="spellStart"/>
      <w:r w:rsidRPr="002041A6">
        <w:rPr>
          <w:color w:val="000000" w:themeColor="text1"/>
        </w:rPr>
        <w:t>Colucy</w:t>
      </w:r>
      <w:proofErr w:type="spellEnd"/>
    </w:p>
    <w:p w14:paraId="6BCA0200" w14:textId="77777777" w:rsidR="003C23C3" w:rsidRPr="002041A6" w:rsidRDefault="003C23C3" w:rsidP="003C23C3">
      <w:pPr>
        <w:jc w:val="center"/>
        <w:rPr>
          <w:color w:val="000000" w:themeColor="text1"/>
        </w:rPr>
      </w:pPr>
      <w:r w:rsidRPr="002041A6">
        <w:rPr>
          <w:color w:val="000000" w:themeColor="text1"/>
        </w:rPr>
        <w:t>144 W. Wood St., Youngstown, OH 44503</w:t>
      </w:r>
    </w:p>
    <w:p w14:paraId="7726B6AC" w14:textId="1B0C464E" w:rsidR="003C23C3" w:rsidRDefault="003C23C3" w:rsidP="003C23C3">
      <w:r>
        <w:rPr>
          <w:color w:val="000000" w:themeColor="text1"/>
        </w:rPr>
        <w:t xml:space="preserve">La </w:t>
      </w:r>
      <w:proofErr w:type="spellStart"/>
      <w:r>
        <w:rPr>
          <w:color w:val="000000" w:themeColor="text1"/>
        </w:rPr>
        <w:t>información</w:t>
      </w:r>
      <w:proofErr w:type="spellEnd"/>
      <w:r>
        <w:rPr>
          <w:color w:val="000000" w:themeColor="text1"/>
        </w:rPr>
        <w:t xml:space="preserve"> para </w:t>
      </w:r>
      <w:proofErr w:type="spellStart"/>
      <w:r>
        <w:rPr>
          <w:color w:val="000000" w:themeColor="text1"/>
        </w:rPr>
        <w:t>contactar</w:t>
      </w:r>
      <w:proofErr w:type="spellEnd"/>
      <w:r>
        <w:rPr>
          <w:color w:val="000000" w:themeColor="text1"/>
        </w:rPr>
        <w:t xml:space="preserve"> a las </w:t>
      </w:r>
      <w:proofErr w:type="spellStart"/>
      <w:r>
        <w:rPr>
          <w:color w:val="000000" w:themeColor="text1"/>
        </w:rPr>
        <w:t>Autoridades</w:t>
      </w:r>
      <w:proofErr w:type="spellEnd"/>
      <w:r>
        <w:rPr>
          <w:color w:val="000000" w:themeColor="text1"/>
        </w:rPr>
        <w:t xml:space="preserve"> </w:t>
      </w:r>
      <w:proofErr w:type="spellStart"/>
      <w:r>
        <w:rPr>
          <w:color w:val="000000" w:themeColor="text1"/>
        </w:rPr>
        <w:t>Civiles</w:t>
      </w:r>
      <w:proofErr w:type="spellEnd"/>
      <w:r>
        <w:rPr>
          <w:color w:val="000000" w:themeColor="text1"/>
        </w:rPr>
        <w:t xml:space="preserve"> </w:t>
      </w:r>
      <w:proofErr w:type="spellStart"/>
      <w:r>
        <w:rPr>
          <w:color w:val="000000" w:themeColor="text1"/>
        </w:rPr>
        <w:t>puede</w:t>
      </w:r>
      <w:proofErr w:type="spellEnd"/>
      <w:r>
        <w:rPr>
          <w:color w:val="000000" w:themeColor="text1"/>
        </w:rPr>
        <w:t xml:space="preserve"> </w:t>
      </w:r>
      <w:proofErr w:type="spellStart"/>
      <w:r>
        <w:rPr>
          <w:color w:val="000000" w:themeColor="text1"/>
        </w:rPr>
        <w:t>ser</w:t>
      </w:r>
      <w:proofErr w:type="spellEnd"/>
      <w:r>
        <w:rPr>
          <w:color w:val="000000" w:themeColor="text1"/>
        </w:rPr>
        <w:t xml:space="preserve"> </w:t>
      </w:r>
      <w:proofErr w:type="spellStart"/>
      <w:r>
        <w:rPr>
          <w:color w:val="000000" w:themeColor="text1"/>
        </w:rPr>
        <w:t>encontrada</w:t>
      </w:r>
      <w:proofErr w:type="spellEnd"/>
      <w:r>
        <w:rPr>
          <w:color w:val="000000" w:themeColor="text1"/>
        </w:rPr>
        <w:t xml:space="preserve"> </w:t>
      </w:r>
      <w:proofErr w:type="spellStart"/>
      <w:r>
        <w:rPr>
          <w:color w:val="000000" w:themeColor="text1"/>
        </w:rPr>
        <w:t>en</w:t>
      </w:r>
      <w:proofErr w:type="spellEnd"/>
      <w:r w:rsidRPr="002041A6">
        <w:rPr>
          <w:color w:val="000000" w:themeColor="text1"/>
        </w:rPr>
        <w:t>: doy.org/safe-environment/.</w:t>
      </w:r>
    </w:p>
    <w:p w14:paraId="64B88A68" w14:textId="77777777" w:rsidR="003C23C3" w:rsidRDefault="003C23C3" w:rsidP="003C23C3"/>
    <w:p w14:paraId="1BB349B5" w14:textId="1AA2703D" w:rsidR="00CB4250" w:rsidRPr="00CB4250" w:rsidRDefault="00CB4250" w:rsidP="003C23C3">
      <w:pPr>
        <w:rPr>
          <w:rFonts w:ascii="Times New Roman" w:eastAsia="Times New Roman" w:hAnsi="Times New Roman"/>
          <w:noProof/>
        </w:rPr>
      </w:pPr>
      <w:r>
        <w:br w:type="page"/>
      </w:r>
    </w:p>
    <w:p w14:paraId="4E64B0EB" w14:textId="3E4CAF78" w:rsidR="001537CF" w:rsidRDefault="003C23C3" w:rsidP="002A068A">
      <w:r>
        <w:rPr>
          <w:noProof/>
        </w:rPr>
        <w:lastRenderedPageBreak/>
        <w:drawing>
          <wp:inline distT="0" distB="0" distL="0" distR="0" wp14:anchorId="1EF4704D" wp14:editId="6586ED8B">
            <wp:extent cx="6675120" cy="86385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lletin Insert Revised 2.png"/>
                    <pic:cNvPicPr/>
                  </pic:nvPicPr>
                  <pic:blipFill>
                    <a:blip r:embed="rId27">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5495C722" w14:textId="77777777" w:rsidR="003C23C3" w:rsidRDefault="003C23C3" w:rsidP="002A068A"/>
    <w:p w14:paraId="110543F0" w14:textId="77777777" w:rsidR="003C23C3" w:rsidRDefault="003C23C3" w:rsidP="002A068A"/>
    <w:p w14:paraId="5EB598F1" w14:textId="1824EC71" w:rsidR="003C23C3" w:rsidRDefault="003C23C3" w:rsidP="002A068A">
      <w:r>
        <w:rPr>
          <w:noProof/>
        </w:rPr>
        <w:lastRenderedPageBreak/>
        <w:drawing>
          <wp:inline distT="0" distB="0" distL="0" distR="0" wp14:anchorId="5B8F5B14" wp14:editId="6B4168E6">
            <wp:extent cx="6675120" cy="86385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OCESIS CATOLICA DE YOUNGSTOWN.png"/>
                    <pic:cNvPicPr/>
                  </pic:nvPicPr>
                  <pic:blipFill>
                    <a:blip r:embed="rId28">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500C91ED" w14:textId="77777777" w:rsidR="001537CF" w:rsidRDefault="001537CF">
      <w:pPr>
        <w:shd w:val="clear" w:color="auto" w:fill="auto"/>
      </w:pPr>
      <w:r>
        <w:br w:type="page"/>
      </w:r>
    </w:p>
    <w:p w14:paraId="12B4FE96" w14:textId="041A424F" w:rsidR="001537CF" w:rsidRDefault="001537CF" w:rsidP="002A068A">
      <w:r>
        <w:rPr>
          <w:noProof/>
        </w:rPr>
        <w:lastRenderedPageBreak/>
        <w:drawing>
          <wp:inline distT="0" distB="0" distL="0" distR="0" wp14:anchorId="7E6E8525" wp14:editId="4A55EDDC">
            <wp:extent cx="6675120" cy="86385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charistic-Revival-Schedule.png"/>
                    <pic:cNvPicPr/>
                  </pic:nvPicPr>
                  <pic:blipFill>
                    <a:blip r:embed="rId29">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55203232" w14:textId="77777777" w:rsidR="003C23C3" w:rsidRDefault="003C23C3" w:rsidP="002A068A"/>
    <w:p w14:paraId="4F32841A" w14:textId="77777777" w:rsidR="003C23C3" w:rsidRDefault="003C23C3" w:rsidP="002A068A"/>
    <w:p w14:paraId="6002AE6A" w14:textId="66E6534C" w:rsidR="003C23C3" w:rsidRDefault="003C23C3" w:rsidP="002A068A">
      <w:r>
        <w:rPr>
          <w:noProof/>
        </w:rPr>
        <w:lastRenderedPageBreak/>
        <w:drawing>
          <wp:inline distT="0" distB="0" distL="0" distR="0" wp14:anchorId="2D1666D9" wp14:editId="4E6A1056">
            <wp:extent cx="6675120" cy="431927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grimage.png"/>
                    <pic:cNvPicPr/>
                  </pic:nvPicPr>
                  <pic:blipFill>
                    <a:blip r:embed="rId30">
                      <a:extLst>
                        <a:ext uri="{28A0092B-C50C-407E-A947-70E740481C1C}">
                          <a14:useLocalDpi xmlns:a14="http://schemas.microsoft.com/office/drawing/2010/main" val="0"/>
                        </a:ext>
                      </a:extLst>
                    </a:blip>
                    <a:stretch>
                      <a:fillRect/>
                    </a:stretch>
                  </pic:blipFill>
                  <pic:spPr>
                    <a:xfrm>
                      <a:off x="0" y="0"/>
                      <a:ext cx="6675120" cy="4319270"/>
                    </a:xfrm>
                    <a:prstGeom prst="rect">
                      <a:avLst/>
                    </a:prstGeom>
                  </pic:spPr>
                </pic:pic>
              </a:graphicData>
            </a:graphic>
          </wp:inline>
        </w:drawing>
      </w:r>
    </w:p>
    <w:p w14:paraId="68508BFE" w14:textId="77777777" w:rsidR="001537CF" w:rsidRDefault="001537CF">
      <w:pPr>
        <w:shd w:val="clear" w:color="auto" w:fill="auto"/>
      </w:pPr>
      <w:r>
        <w:br w:type="page"/>
      </w:r>
    </w:p>
    <w:p w14:paraId="5F1BC941" w14:textId="003E742B" w:rsidR="0002379E" w:rsidRDefault="00016B54" w:rsidP="002A068A">
      <w:pPr>
        <w:pStyle w:val="Title"/>
      </w:pPr>
      <w:r>
        <w:lastRenderedPageBreak/>
        <w:t xml:space="preserve">Catholic Charities </w:t>
      </w:r>
      <w:r w:rsidR="00CB314C">
        <w:t>Regional Agency</w:t>
      </w:r>
    </w:p>
    <w:p w14:paraId="4804AAEA" w14:textId="77777777" w:rsidR="0002379E" w:rsidRDefault="0002379E" w:rsidP="002A068A"/>
    <w:p w14:paraId="7C7EB766" w14:textId="77777777" w:rsidR="00CB314C" w:rsidRDefault="00CB314C" w:rsidP="00CB314C">
      <w:pPr>
        <w:pStyle w:val="NormalWeb"/>
        <w:spacing w:before="0" w:beforeAutospacing="0" w:after="225" w:afterAutospacing="0"/>
        <w:rPr>
          <w:rFonts w:ascii="Arial" w:hAnsi="Arial" w:cs="Arial"/>
          <w:color w:val="383838"/>
          <w:sz w:val="23"/>
          <w:szCs w:val="23"/>
        </w:rPr>
      </w:pPr>
      <w:r>
        <w:rPr>
          <w:rFonts w:ascii="Arial" w:hAnsi="Arial" w:cs="Arial"/>
          <w:color w:val="383838"/>
          <w:sz w:val="23"/>
          <w:szCs w:val="23"/>
        </w:rPr>
        <w:t>Catholic Charities Regional Agency serving Columbiana, Mahoning, and Trumbull counties is seeking donations for the following programs: The Voice of Hope Shelter, Youngstown; Christina House, Lisbon.</w:t>
      </w:r>
    </w:p>
    <w:p w14:paraId="244EB0A1" w14:textId="77777777" w:rsidR="00CB314C" w:rsidRDefault="00CB314C" w:rsidP="00CB314C">
      <w:pPr>
        <w:numPr>
          <w:ilvl w:val="0"/>
          <w:numId w:val="12"/>
        </w:numPr>
        <w:shd w:val="clear" w:color="auto" w:fill="auto"/>
        <w:textAlignment w:val="baseline"/>
        <w:rPr>
          <w:color w:val="383838"/>
          <w:sz w:val="23"/>
          <w:szCs w:val="23"/>
        </w:rPr>
      </w:pPr>
      <w:r>
        <w:rPr>
          <w:rStyle w:val="Strong"/>
          <w:color w:val="383838"/>
          <w:sz w:val="23"/>
          <w:szCs w:val="23"/>
        </w:rPr>
        <w:t>The Voice of Hope Shelter</w:t>
      </w:r>
      <w:r>
        <w:rPr>
          <w:color w:val="383838"/>
          <w:sz w:val="23"/>
          <w:szCs w:val="23"/>
        </w:rPr>
        <w:t> – in need of Twin Size bed sets (including sheets, pillow cases, comforters)</w:t>
      </w:r>
    </w:p>
    <w:p w14:paraId="79DACB9A" w14:textId="77777777" w:rsidR="00CB314C" w:rsidRDefault="00CB314C" w:rsidP="00CB314C">
      <w:pPr>
        <w:numPr>
          <w:ilvl w:val="0"/>
          <w:numId w:val="12"/>
        </w:numPr>
        <w:shd w:val="clear" w:color="auto" w:fill="auto"/>
        <w:textAlignment w:val="baseline"/>
        <w:rPr>
          <w:color w:val="383838"/>
          <w:sz w:val="23"/>
          <w:szCs w:val="23"/>
        </w:rPr>
      </w:pPr>
      <w:r>
        <w:rPr>
          <w:rStyle w:val="Strong"/>
          <w:color w:val="383838"/>
          <w:sz w:val="23"/>
          <w:szCs w:val="23"/>
        </w:rPr>
        <w:t>Christina House Domestic Violence Shelter</w:t>
      </w:r>
      <w:r>
        <w:rPr>
          <w:color w:val="383838"/>
          <w:sz w:val="23"/>
          <w:szCs w:val="23"/>
        </w:rPr>
        <w:t> – in need of Chest of Drawers/Dressers</w:t>
      </w:r>
    </w:p>
    <w:p w14:paraId="59C1DF36" w14:textId="77777777" w:rsidR="00CB314C" w:rsidRDefault="00CB314C" w:rsidP="00CB314C">
      <w:pPr>
        <w:pStyle w:val="NormalWeb"/>
        <w:spacing w:before="0" w:beforeAutospacing="0" w:after="225" w:afterAutospacing="0"/>
        <w:rPr>
          <w:rFonts w:ascii="Arial" w:hAnsi="Arial" w:cs="Arial"/>
          <w:color w:val="383838"/>
          <w:sz w:val="23"/>
          <w:szCs w:val="23"/>
        </w:rPr>
      </w:pPr>
      <w:r>
        <w:rPr>
          <w:rFonts w:ascii="Arial" w:hAnsi="Arial" w:cs="Arial"/>
          <w:color w:val="383838"/>
          <w:sz w:val="23"/>
          <w:szCs w:val="23"/>
        </w:rPr>
        <w:t xml:space="preserve">For more information, drop off locations, or phone </w:t>
      </w:r>
      <w:proofErr w:type="gramStart"/>
      <w:r>
        <w:rPr>
          <w:rFonts w:ascii="Arial" w:hAnsi="Arial" w:cs="Arial"/>
          <w:color w:val="383838"/>
          <w:sz w:val="23"/>
          <w:szCs w:val="23"/>
        </w:rPr>
        <w:t>numbers,</w:t>
      </w:r>
      <w:proofErr w:type="gramEnd"/>
      <w:r>
        <w:rPr>
          <w:rFonts w:ascii="Arial" w:hAnsi="Arial" w:cs="Arial"/>
          <w:color w:val="383838"/>
          <w:sz w:val="23"/>
          <w:szCs w:val="23"/>
        </w:rPr>
        <w:t xml:space="preserve"> please visit the locations page of our website at </w:t>
      </w:r>
      <w:hyperlink r:id="rId31" w:history="1">
        <w:r>
          <w:rPr>
            <w:rStyle w:val="Hyperlink"/>
            <w:rFonts w:ascii="Arial" w:hAnsi="Arial" w:cs="Arial"/>
            <w:sz w:val="23"/>
            <w:szCs w:val="23"/>
          </w:rPr>
          <w:t>https://www.ccdoy.org/locations/</w:t>
        </w:r>
      </w:hyperlink>
      <w:r>
        <w:rPr>
          <w:rFonts w:ascii="Arial" w:hAnsi="Arial" w:cs="Arial"/>
          <w:color w:val="383838"/>
          <w:sz w:val="23"/>
          <w:szCs w:val="23"/>
        </w:rPr>
        <w:t>.</w:t>
      </w:r>
    </w:p>
    <w:p w14:paraId="7D9CF5A7" w14:textId="77777777" w:rsidR="00CB314C" w:rsidRDefault="00CB314C" w:rsidP="00CB314C">
      <w:pPr>
        <w:pStyle w:val="NormalWeb"/>
        <w:spacing w:before="0" w:beforeAutospacing="0" w:after="225" w:afterAutospacing="0"/>
        <w:rPr>
          <w:rFonts w:ascii="Arial" w:hAnsi="Arial" w:cs="Arial"/>
          <w:color w:val="383838"/>
          <w:sz w:val="23"/>
          <w:szCs w:val="23"/>
        </w:rPr>
      </w:pPr>
      <w:r>
        <w:rPr>
          <w:rFonts w:ascii="Arial" w:hAnsi="Arial" w:cs="Arial"/>
          <w:color w:val="383838"/>
          <w:sz w:val="23"/>
          <w:szCs w:val="23"/>
        </w:rPr>
        <w:t>As an alternative, items can also be purchased using the Catholic Charities Amazon Wish list: </w:t>
      </w:r>
      <w:hyperlink r:id="rId32" w:history="1">
        <w:r>
          <w:rPr>
            <w:rStyle w:val="Hyperlink"/>
            <w:rFonts w:ascii="Arial" w:hAnsi="Arial" w:cs="Arial"/>
            <w:sz w:val="23"/>
            <w:szCs w:val="23"/>
          </w:rPr>
          <w:t>https://tinyurl.com/amzshelter</w:t>
        </w:r>
      </w:hyperlink>
      <w:r>
        <w:rPr>
          <w:rFonts w:ascii="Arial" w:hAnsi="Arial" w:cs="Arial"/>
          <w:color w:val="383838"/>
          <w:sz w:val="23"/>
          <w:szCs w:val="23"/>
        </w:rPr>
        <w:t>.</w:t>
      </w:r>
    </w:p>
    <w:p w14:paraId="76FB53A9" w14:textId="77777777" w:rsidR="00CB314C" w:rsidRDefault="00CB314C" w:rsidP="002A068A"/>
    <w:p w14:paraId="673C7BFC" w14:textId="77777777" w:rsidR="00CB314C" w:rsidRDefault="00CB314C" w:rsidP="002A068A"/>
    <w:p w14:paraId="166D6D22" w14:textId="77777777" w:rsidR="00CB314C" w:rsidRDefault="00CB314C" w:rsidP="002A068A"/>
    <w:p w14:paraId="7F006B1E" w14:textId="77777777" w:rsidR="00CB314C" w:rsidRDefault="00CB314C" w:rsidP="002A068A"/>
    <w:p w14:paraId="4E1A5FD3" w14:textId="77777777" w:rsidR="00CB314C" w:rsidRDefault="00CB314C" w:rsidP="002A068A"/>
    <w:p w14:paraId="5DF15B19" w14:textId="77777777" w:rsidR="00CB314C" w:rsidRDefault="00CB314C">
      <w:pPr>
        <w:shd w:val="clear" w:color="auto" w:fill="auto"/>
        <w:rPr>
          <w:rFonts w:ascii="Times New Roman" w:eastAsia="Times New Roman" w:hAnsi="Times New Roman"/>
          <w:b/>
          <w:noProof/>
          <w:sz w:val="32"/>
          <w:szCs w:val="20"/>
        </w:rPr>
      </w:pPr>
      <w:r>
        <w:br w:type="page"/>
      </w:r>
    </w:p>
    <w:p w14:paraId="3FBB24C6" w14:textId="24369B52" w:rsidR="00CB314C" w:rsidRDefault="00CB314C" w:rsidP="00CB314C">
      <w:pPr>
        <w:pStyle w:val="Title"/>
      </w:pPr>
      <w:r>
        <w:lastRenderedPageBreak/>
        <w:t>Catholic Charities Support for Ukraine</w:t>
      </w:r>
    </w:p>
    <w:p w14:paraId="64DAFA24" w14:textId="77777777" w:rsidR="00CB314C" w:rsidRDefault="00CB314C" w:rsidP="002A068A"/>
    <w:p w14:paraId="12BB9069" w14:textId="77777777" w:rsidR="00CB314C" w:rsidRDefault="00CB314C" w:rsidP="00CB314C">
      <w:pPr>
        <w:shd w:val="clear" w:color="auto" w:fill="auto"/>
        <w:jc w:val="center"/>
      </w:pPr>
      <w:r w:rsidRPr="00CB314C">
        <w:rPr>
          <w:b/>
        </w:rPr>
        <w:t>Financial Support</w:t>
      </w:r>
      <w:r>
        <w:t xml:space="preserve"> </w:t>
      </w:r>
    </w:p>
    <w:p w14:paraId="4DF6CC5F" w14:textId="77777777" w:rsidR="00CB314C" w:rsidRDefault="00CB314C" w:rsidP="00CB314C">
      <w:pPr>
        <w:shd w:val="clear" w:color="auto" w:fill="auto"/>
        <w:jc w:val="center"/>
      </w:pPr>
    </w:p>
    <w:p w14:paraId="34E869F5" w14:textId="22D7CBF5" w:rsidR="00CB314C" w:rsidRDefault="00CB314C" w:rsidP="00CB314C">
      <w:pPr>
        <w:shd w:val="clear" w:color="auto" w:fill="auto"/>
      </w:pPr>
      <w:r>
        <w:rPr>
          <w:color w:val="383838"/>
          <w:sz w:val="23"/>
          <w:szCs w:val="23"/>
          <w:shd w:val="clear" w:color="auto" w:fill="FFFFFF"/>
        </w:rPr>
        <w:t>Catholic Charities of the Diocese of Youngstown continues to accept financial contributions to assist the people of Ukraine. 100% of the funds we receive in the Diocese of Youngtown for Ukraine will be divided between the United State Conference of Catholic Bishops’ (USCCB) Subcommittee on Aid to the Church in Eastern Europe and Catholic Relief Services, unless otherwise specified by the donor. Both of these organizations are uniquely suited to help, since they and their partners have been “on the ground” for years doing critical work. Both are intently focused right now on supporting the emergency needs of Ukraine and Ukrainian refugees, with any additional funds (if applicable) supporting ongoing needs in Eastern Europe and globally. Please note that Catholic Charities in the Diocese of Youngstown does not process or keep any of these disaster donations for Ukraine for our local efforts in the collection process. All of the money goes to the people who desperately need it.</w:t>
      </w:r>
      <w:r>
        <w:t xml:space="preserve"> </w:t>
      </w:r>
    </w:p>
    <w:p w14:paraId="4CD904CC" w14:textId="77777777" w:rsidR="00CB314C" w:rsidRDefault="00CB314C" w:rsidP="00CB314C">
      <w:pPr>
        <w:shd w:val="clear" w:color="auto" w:fill="auto"/>
        <w:jc w:val="center"/>
      </w:pPr>
    </w:p>
    <w:p w14:paraId="216D7DB5" w14:textId="49B6BC4B" w:rsidR="00CB314C" w:rsidRDefault="00CB314C" w:rsidP="00CB314C">
      <w:pPr>
        <w:shd w:val="clear" w:color="auto" w:fill="auto"/>
        <w:jc w:val="center"/>
      </w:pPr>
      <w:r>
        <w:rPr>
          <w:b/>
        </w:rPr>
        <w:t>Sponsor</w:t>
      </w:r>
      <w:r w:rsidRPr="00CB314C">
        <w:rPr>
          <w:b/>
        </w:rPr>
        <w:t xml:space="preserve"> Support</w:t>
      </w:r>
      <w:r>
        <w:t xml:space="preserve"> </w:t>
      </w:r>
    </w:p>
    <w:p w14:paraId="0262772C" w14:textId="77777777" w:rsidR="00CB314C" w:rsidRDefault="00CB314C" w:rsidP="00CB314C">
      <w:pPr>
        <w:shd w:val="clear" w:color="auto" w:fill="auto"/>
        <w:jc w:val="center"/>
      </w:pPr>
    </w:p>
    <w:p w14:paraId="2A5B2C04" w14:textId="77777777" w:rsidR="00CB314C" w:rsidRPr="00CB314C" w:rsidRDefault="00CB314C" w:rsidP="00CB314C">
      <w:pPr>
        <w:pStyle w:val="NormalWeb"/>
        <w:rPr>
          <w:rFonts w:ascii="Arial" w:hAnsi="Arial" w:cs="Arial"/>
        </w:rPr>
      </w:pPr>
      <w:r w:rsidRPr="00CB314C">
        <w:rPr>
          <w:rStyle w:val="Emphasis"/>
          <w:rFonts w:ascii="Arial" w:hAnsi="Arial" w:cs="Arial"/>
          <w:b/>
          <w:bCs/>
        </w:rPr>
        <w:t>Uniting for Ukraine</w:t>
      </w:r>
      <w:r w:rsidRPr="00CB314C">
        <w:rPr>
          <w:rFonts w:ascii="Arial" w:hAnsi="Arial" w:cs="Arial"/>
        </w:rPr>
        <w:t xml:space="preserve"> is a streamlined process that allows for Ukrainian citizens who have been displaced by Russia’s aggression to apply for humanitarian parole in the United States.</w:t>
      </w:r>
    </w:p>
    <w:p w14:paraId="06B45B24" w14:textId="77777777" w:rsidR="00CB314C" w:rsidRPr="00CB314C" w:rsidRDefault="00CB314C" w:rsidP="00CB314C">
      <w:pPr>
        <w:pStyle w:val="NormalWeb"/>
        <w:rPr>
          <w:rFonts w:ascii="Arial" w:hAnsi="Arial" w:cs="Arial"/>
        </w:rPr>
      </w:pPr>
      <w:r w:rsidRPr="00CB314C">
        <w:rPr>
          <w:rFonts w:ascii="Arial" w:hAnsi="Arial" w:cs="Arial"/>
        </w:rPr>
        <w:t xml:space="preserve">Under </w:t>
      </w:r>
      <w:r w:rsidRPr="00CB314C">
        <w:rPr>
          <w:rStyle w:val="Emphasis"/>
          <w:rFonts w:ascii="Arial" w:hAnsi="Arial" w:cs="Arial"/>
          <w:b/>
          <w:bCs/>
        </w:rPr>
        <w:t>Uniting for Ukraine</w:t>
      </w:r>
      <w:r w:rsidRPr="00CB314C">
        <w:rPr>
          <w:rFonts w:ascii="Arial" w:hAnsi="Arial" w:cs="Arial"/>
        </w:rPr>
        <w:t>, the U.S. government allows people fleeing the war in Ukraine to seek refuge in the United States on a temporary basis known as humanitarian parole, with the support of a sponsor in the United States. The sponsor will provide financial support to meet the basic needs of someone fleeing Ukraine. They may also provide additional support, such as assistance enrolling in educational or training programs or securing employment.</w:t>
      </w:r>
    </w:p>
    <w:p w14:paraId="501924B5" w14:textId="77777777" w:rsidR="00CB314C" w:rsidRPr="00CB314C" w:rsidRDefault="00CB314C" w:rsidP="00CB314C">
      <w:pPr>
        <w:pStyle w:val="NormalWeb"/>
        <w:rPr>
          <w:rFonts w:ascii="Arial" w:hAnsi="Arial" w:cs="Arial"/>
        </w:rPr>
      </w:pPr>
      <w:r w:rsidRPr="00CB314C">
        <w:rPr>
          <w:rFonts w:ascii="Arial" w:hAnsi="Arial" w:cs="Arial"/>
        </w:rPr>
        <w:t>Sponsors can be U.S. citizens, permanent residents or other lawfully present individuals. This includes individuals on Temporary Protected Status (TPS) and refugees. Groups of sponsors, nonprofits, educational institutions, and employers can also help sponsor people fleeing Ukraine.</w:t>
      </w:r>
    </w:p>
    <w:p w14:paraId="6FA2092B" w14:textId="77777777" w:rsidR="00CB314C" w:rsidRPr="00CB314C" w:rsidRDefault="00CB314C" w:rsidP="00CB314C">
      <w:pPr>
        <w:pStyle w:val="NormalWeb"/>
        <w:rPr>
          <w:rFonts w:ascii="Arial" w:hAnsi="Arial" w:cs="Arial"/>
        </w:rPr>
      </w:pPr>
      <w:r w:rsidRPr="00CB314C">
        <w:rPr>
          <w:rFonts w:ascii="Arial" w:hAnsi="Arial" w:cs="Arial"/>
        </w:rPr>
        <w:t>So far this year, more than 70,000 Americans have applied to become a sponsor. If you are already connected to a Ukrainian individual or family, please use this link for information on becoming a sponsor.</w:t>
      </w:r>
    </w:p>
    <w:p w14:paraId="3646B986" w14:textId="77777777" w:rsidR="00CB314C" w:rsidRPr="00CB314C" w:rsidRDefault="00CB314C" w:rsidP="00CB314C">
      <w:pPr>
        <w:pStyle w:val="NormalWeb"/>
        <w:rPr>
          <w:rFonts w:ascii="Arial" w:hAnsi="Arial" w:cs="Arial"/>
        </w:rPr>
      </w:pPr>
      <w:r w:rsidRPr="00CB314C">
        <w:rPr>
          <w:rStyle w:val="Strong"/>
          <w:rFonts w:ascii="Arial" w:hAnsi="Arial" w:cs="Arial"/>
        </w:rPr>
        <w:t>SPONSORS</w:t>
      </w:r>
      <w:r w:rsidRPr="00CB314C">
        <w:rPr>
          <w:rFonts w:ascii="Arial" w:hAnsi="Arial" w:cs="Arial"/>
        </w:rPr>
        <w:t xml:space="preserve">:  </w:t>
      </w:r>
      <w:hyperlink r:id="rId33" w:tgtFrame="_blank" w:history="1">
        <w:r w:rsidRPr="00CB314C">
          <w:rPr>
            <w:rStyle w:val="Hyperlink"/>
            <w:rFonts w:ascii="Arial" w:hAnsi="Arial" w:cs="Arial"/>
          </w:rPr>
          <w:t>https://ukraine.welcome.us/resources</w:t>
        </w:r>
      </w:hyperlink>
    </w:p>
    <w:p w14:paraId="524809BE" w14:textId="77777777" w:rsidR="00CB314C" w:rsidRPr="00CB314C" w:rsidRDefault="00CB314C" w:rsidP="00CB314C">
      <w:pPr>
        <w:pStyle w:val="NormalWeb"/>
        <w:rPr>
          <w:rFonts w:ascii="Arial" w:hAnsi="Arial" w:cs="Arial"/>
        </w:rPr>
      </w:pPr>
      <w:r w:rsidRPr="00CB314C">
        <w:rPr>
          <w:rFonts w:ascii="Arial" w:hAnsi="Arial" w:cs="Arial"/>
        </w:rPr>
        <w:t xml:space="preserve">According to the USCCB, this program will need an additional 30,000 to 40,000 American households to register as sponsors in the months to come. If you are interested in becoming a sponsor, but are not currently connected to a Ukrainian individual or family, learn more about how may be able to connect with someone in need in order to become their sponsor by viewing the link below. </w:t>
      </w:r>
      <w:r w:rsidRPr="00CB314C">
        <w:rPr>
          <w:rStyle w:val="Emphasis"/>
          <w:rFonts w:ascii="Arial" w:hAnsi="Arial" w:cs="Arial"/>
        </w:rPr>
        <w:t>*The responsibility for making a “connection” will fall upon the Ukrainian beneficiary. It must be their final decision to connect.</w:t>
      </w:r>
    </w:p>
    <w:p w14:paraId="30AAA37A" w14:textId="77777777" w:rsidR="00CB314C" w:rsidRDefault="00CB314C" w:rsidP="00CB314C">
      <w:pPr>
        <w:pStyle w:val="NormalWeb"/>
      </w:pPr>
      <w:r w:rsidRPr="00CB314C">
        <w:rPr>
          <w:rStyle w:val="Strong"/>
          <w:rFonts w:ascii="Arial" w:hAnsi="Arial" w:cs="Arial"/>
        </w:rPr>
        <w:t>CONNECTIONS:</w:t>
      </w:r>
      <w:r w:rsidRPr="00CB314C">
        <w:rPr>
          <w:rFonts w:ascii="Arial" w:hAnsi="Arial" w:cs="Arial"/>
        </w:rPr>
        <w:t xml:space="preserve">  </w:t>
      </w:r>
      <w:hyperlink r:id="rId34" w:tgtFrame="_blank" w:history="1">
        <w:r w:rsidRPr="00CB314C">
          <w:rPr>
            <w:rStyle w:val="Hyperlink"/>
            <w:rFonts w:ascii="Arial" w:hAnsi="Arial" w:cs="Arial"/>
          </w:rPr>
          <w:t>https://ukraine.welcome.us/connect</w:t>
        </w:r>
      </w:hyperlink>
    </w:p>
    <w:p w14:paraId="1D4E56EA" w14:textId="77777777" w:rsidR="00CB314C" w:rsidRDefault="00CB314C" w:rsidP="00CB314C">
      <w:pPr>
        <w:shd w:val="clear" w:color="auto" w:fill="auto"/>
        <w:jc w:val="center"/>
      </w:pPr>
    </w:p>
    <w:p w14:paraId="57444703" w14:textId="7C8D4B5C" w:rsidR="00F42022" w:rsidRDefault="0037145A" w:rsidP="00CB314C">
      <w:pPr>
        <w:shd w:val="clear" w:color="auto" w:fill="auto"/>
      </w:pPr>
      <w:r>
        <w:br w:type="page"/>
      </w:r>
      <w:r w:rsidR="00CB314C">
        <w:rPr>
          <w:noProof/>
        </w:rPr>
        <w:lastRenderedPageBreak/>
        <w:drawing>
          <wp:inline distT="0" distB="0" distL="0" distR="0" wp14:anchorId="5390FAD6" wp14:editId="52D9367D">
            <wp:extent cx="6675120" cy="86385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vilize It - Promo Flyer.png"/>
                    <pic:cNvPicPr/>
                  </pic:nvPicPr>
                  <pic:blipFill>
                    <a:blip r:embed="rId35">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r w:rsidR="00F42022">
        <w:br w:type="page"/>
      </w:r>
    </w:p>
    <w:p w14:paraId="6E4FB8D5" w14:textId="7A0E4FB5" w:rsidR="00CB314C" w:rsidRDefault="00CB314C" w:rsidP="00CB314C">
      <w:pPr>
        <w:rPr>
          <w:rStyle w:val="Emphasis"/>
          <w:b/>
          <w:bCs/>
          <w:color w:val="333333"/>
        </w:rPr>
      </w:pPr>
      <w:r>
        <w:rPr>
          <w:b/>
          <w:bCs/>
          <w:i/>
          <w:iCs/>
          <w:noProof/>
          <w:color w:val="333333"/>
        </w:rPr>
        <w:lastRenderedPageBreak/>
        <w:drawing>
          <wp:inline distT="0" distB="0" distL="0" distR="0" wp14:anchorId="1214D309" wp14:editId="54A01296">
            <wp:extent cx="6675120" cy="864108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lbe Gathering.png"/>
                    <pic:cNvPicPr/>
                  </pic:nvPicPr>
                  <pic:blipFill>
                    <a:blip r:embed="rId36">
                      <a:extLst>
                        <a:ext uri="{28A0092B-C50C-407E-A947-70E740481C1C}">
                          <a14:useLocalDpi xmlns:a14="http://schemas.microsoft.com/office/drawing/2010/main" val="0"/>
                        </a:ext>
                      </a:extLst>
                    </a:blip>
                    <a:stretch>
                      <a:fillRect/>
                    </a:stretch>
                  </pic:blipFill>
                  <pic:spPr>
                    <a:xfrm>
                      <a:off x="0" y="0"/>
                      <a:ext cx="6675120" cy="8641080"/>
                    </a:xfrm>
                    <a:prstGeom prst="rect">
                      <a:avLst/>
                    </a:prstGeom>
                  </pic:spPr>
                </pic:pic>
              </a:graphicData>
            </a:graphic>
          </wp:inline>
        </w:drawing>
      </w:r>
    </w:p>
    <w:p w14:paraId="328CD192" w14:textId="77777777" w:rsidR="00CB314C" w:rsidRDefault="00CB314C" w:rsidP="00CB314C">
      <w:pPr>
        <w:rPr>
          <w:rStyle w:val="Emphasis"/>
          <w:b/>
          <w:bCs/>
          <w:color w:val="333333"/>
        </w:rPr>
      </w:pPr>
    </w:p>
    <w:p w14:paraId="5F509332" w14:textId="77777777" w:rsidR="00CB314C" w:rsidRDefault="00CB314C" w:rsidP="00CB314C">
      <w:pPr>
        <w:rPr>
          <w:rStyle w:val="Emphasis"/>
          <w:b/>
          <w:bCs/>
          <w:color w:val="333333"/>
        </w:rPr>
      </w:pPr>
    </w:p>
    <w:p w14:paraId="34FAE627" w14:textId="77777777" w:rsidR="00CB314C" w:rsidRDefault="00CB314C" w:rsidP="00CB314C">
      <w:pPr>
        <w:pStyle w:val="NormalWeb"/>
        <w:spacing w:before="0" w:beforeAutospacing="0" w:after="225" w:afterAutospacing="0"/>
        <w:rPr>
          <w:rFonts w:ascii="Arial" w:hAnsi="Arial" w:cs="Arial"/>
          <w:color w:val="383838"/>
          <w:sz w:val="23"/>
          <w:szCs w:val="23"/>
        </w:rPr>
      </w:pPr>
      <w:proofErr w:type="gramStart"/>
      <w:r>
        <w:rPr>
          <w:rStyle w:val="Strong"/>
          <w:rFonts w:ascii="Arial" w:hAnsi="Arial" w:cs="Arial"/>
          <w:i/>
          <w:iCs/>
          <w:color w:val="383838"/>
          <w:sz w:val="23"/>
          <w:szCs w:val="23"/>
        </w:rPr>
        <w:t>Wineskins</w:t>
      </w:r>
      <w:r>
        <w:rPr>
          <w:rFonts w:ascii="Arial" w:hAnsi="Arial" w:cs="Arial"/>
          <w:color w:val="383838"/>
          <w:sz w:val="23"/>
          <w:szCs w:val="23"/>
        </w:rPr>
        <w:t> airs</w:t>
      </w:r>
      <w:proofErr w:type="gramEnd"/>
      <w:r>
        <w:rPr>
          <w:rFonts w:ascii="Arial" w:hAnsi="Arial" w:cs="Arial"/>
          <w:color w:val="383838"/>
          <w:sz w:val="23"/>
          <w:szCs w:val="23"/>
        </w:rPr>
        <w:t xml:space="preserve"> every Sunday: </w:t>
      </w:r>
    </w:p>
    <w:p w14:paraId="185C35AB" w14:textId="77777777" w:rsidR="00CB314C" w:rsidRDefault="00CB314C" w:rsidP="00CB314C">
      <w:pPr>
        <w:numPr>
          <w:ilvl w:val="0"/>
          <w:numId w:val="13"/>
        </w:numPr>
        <w:shd w:val="clear" w:color="auto" w:fill="auto"/>
        <w:textAlignment w:val="baseline"/>
        <w:rPr>
          <w:color w:val="383838"/>
          <w:sz w:val="23"/>
          <w:szCs w:val="23"/>
        </w:rPr>
      </w:pPr>
      <w:r>
        <w:rPr>
          <w:color w:val="383838"/>
          <w:sz w:val="23"/>
          <w:szCs w:val="23"/>
        </w:rPr>
        <w:t>7:30 a.m. on WKBN 570 AM in Youngstown</w:t>
      </w:r>
    </w:p>
    <w:p w14:paraId="2483B03F" w14:textId="77777777" w:rsidR="00CB314C" w:rsidRDefault="00CB314C" w:rsidP="00CB314C">
      <w:pPr>
        <w:numPr>
          <w:ilvl w:val="0"/>
          <w:numId w:val="13"/>
        </w:numPr>
        <w:shd w:val="clear" w:color="auto" w:fill="auto"/>
        <w:textAlignment w:val="baseline"/>
        <w:rPr>
          <w:color w:val="383838"/>
          <w:sz w:val="23"/>
          <w:szCs w:val="23"/>
        </w:rPr>
      </w:pPr>
      <w:r>
        <w:rPr>
          <w:color w:val="383838"/>
          <w:sz w:val="23"/>
          <w:szCs w:val="23"/>
        </w:rPr>
        <w:t>7:30 a.m. on WRQX 600 AM in Salem</w:t>
      </w:r>
    </w:p>
    <w:p w14:paraId="6B0D3388" w14:textId="77777777" w:rsidR="00CB314C" w:rsidRDefault="00CB314C" w:rsidP="00CB314C">
      <w:pPr>
        <w:numPr>
          <w:ilvl w:val="0"/>
          <w:numId w:val="13"/>
        </w:numPr>
        <w:shd w:val="clear" w:color="auto" w:fill="auto"/>
        <w:textAlignment w:val="baseline"/>
        <w:rPr>
          <w:color w:val="383838"/>
          <w:sz w:val="23"/>
          <w:szCs w:val="23"/>
        </w:rPr>
      </w:pPr>
      <w:r>
        <w:rPr>
          <w:color w:val="383838"/>
          <w:sz w:val="23"/>
          <w:szCs w:val="23"/>
        </w:rPr>
        <w:t>9:30 a.m. and 9:00 p.m. on WILB AM Canton 1060, WILB FM 89.5 Youngstown, WILB FM 94.5 Canton</w:t>
      </w:r>
    </w:p>
    <w:p w14:paraId="747ECFA8" w14:textId="77777777" w:rsidR="00CB314C" w:rsidRDefault="00CB314C" w:rsidP="00CB314C">
      <w:pPr>
        <w:pStyle w:val="NormalWeb"/>
        <w:spacing w:before="0" w:beforeAutospacing="0" w:after="225" w:afterAutospacing="0"/>
        <w:rPr>
          <w:rFonts w:ascii="Arial" w:hAnsi="Arial" w:cs="Arial"/>
          <w:color w:val="383838"/>
          <w:sz w:val="23"/>
          <w:szCs w:val="23"/>
        </w:rPr>
      </w:pPr>
      <w:r>
        <w:rPr>
          <w:rFonts w:ascii="Arial" w:hAnsi="Arial" w:cs="Arial"/>
          <w:color w:val="383838"/>
          <w:sz w:val="23"/>
          <w:szCs w:val="23"/>
        </w:rPr>
        <w:t>Listen to Wineskins on the diocesan website at </w:t>
      </w:r>
      <w:hyperlink r:id="rId37" w:history="1">
        <w:r>
          <w:rPr>
            <w:rStyle w:val="Hyperlink"/>
            <w:rFonts w:ascii="Arial" w:hAnsi="Arial" w:cs="Arial"/>
            <w:sz w:val="23"/>
            <w:szCs w:val="23"/>
          </w:rPr>
          <w:t>www.doy.org/live/</w:t>
        </w:r>
      </w:hyperlink>
      <w:r>
        <w:rPr>
          <w:rFonts w:ascii="Arial" w:hAnsi="Arial" w:cs="Arial"/>
          <w:color w:val="383838"/>
          <w:sz w:val="23"/>
          <w:szCs w:val="23"/>
        </w:rPr>
        <w:t> and click the Wineskins button. Subscribe to our YouTube channel for updates when we post a new episode: </w:t>
      </w:r>
      <w:hyperlink r:id="rId38" w:history="1">
        <w:r>
          <w:rPr>
            <w:rStyle w:val="Hyperlink"/>
            <w:rFonts w:ascii="Arial" w:hAnsi="Arial" w:cs="Arial"/>
            <w:sz w:val="23"/>
            <w:szCs w:val="23"/>
          </w:rPr>
          <w:t>https://www.youtube.com/CTNYDOY</w:t>
        </w:r>
      </w:hyperlink>
    </w:p>
    <w:p w14:paraId="3FF14569" w14:textId="77777777" w:rsidR="00CB314C" w:rsidRDefault="00CB314C" w:rsidP="00CB314C">
      <w:pPr>
        <w:pStyle w:val="NormalWeb"/>
        <w:spacing w:before="0" w:beforeAutospacing="0" w:after="225" w:afterAutospacing="0"/>
        <w:rPr>
          <w:rFonts w:ascii="Arial" w:hAnsi="Arial" w:cs="Arial"/>
          <w:color w:val="383838"/>
          <w:sz w:val="23"/>
          <w:szCs w:val="23"/>
        </w:rPr>
      </w:pPr>
      <w:r>
        <w:rPr>
          <w:rStyle w:val="Strong"/>
          <w:rFonts w:ascii="Arial" w:hAnsi="Arial" w:cs="Arial"/>
          <w:color w:val="383838"/>
          <w:sz w:val="23"/>
          <w:szCs w:val="23"/>
        </w:rPr>
        <w:t>September 4:</w:t>
      </w:r>
    </w:p>
    <w:p w14:paraId="26009DD8" w14:textId="77777777" w:rsidR="00CB314C" w:rsidRDefault="00CB314C" w:rsidP="00CB314C">
      <w:pPr>
        <w:numPr>
          <w:ilvl w:val="0"/>
          <w:numId w:val="14"/>
        </w:numPr>
        <w:shd w:val="clear" w:color="auto" w:fill="auto"/>
        <w:textAlignment w:val="baseline"/>
        <w:rPr>
          <w:color w:val="383838"/>
          <w:sz w:val="23"/>
          <w:szCs w:val="23"/>
        </w:rPr>
      </w:pPr>
      <w:r>
        <w:rPr>
          <w:rStyle w:val="Emphasis"/>
          <w:color w:val="383838"/>
          <w:sz w:val="23"/>
          <w:szCs w:val="23"/>
        </w:rPr>
        <w:t>Current Issue: </w:t>
      </w:r>
      <w:r>
        <w:rPr>
          <w:color w:val="383838"/>
          <w:sz w:val="23"/>
          <w:szCs w:val="23"/>
        </w:rPr>
        <w:t xml:space="preserve">Jim </w:t>
      </w:r>
      <w:proofErr w:type="spellStart"/>
      <w:r>
        <w:rPr>
          <w:color w:val="383838"/>
          <w:sz w:val="23"/>
          <w:szCs w:val="23"/>
        </w:rPr>
        <w:t>Korda</w:t>
      </w:r>
      <w:proofErr w:type="spellEnd"/>
      <w:r>
        <w:rPr>
          <w:color w:val="383838"/>
          <w:sz w:val="23"/>
          <w:szCs w:val="23"/>
        </w:rPr>
        <w:t xml:space="preserve"> speaks with Fr. Norbert </w:t>
      </w:r>
      <w:proofErr w:type="spellStart"/>
      <w:r>
        <w:rPr>
          <w:color w:val="383838"/>
          <w:sz w:val="23"/>
          <w:szCs w:val="23"/>
        </w:rPr>
        <w:t>Keliher</w:t>
      </w:r>
      <w:proofErr w:type="spellEnd"/>
      <w:r>
        <w:rPr>
          <w:color w:val="383838"/>
          <w:sz w:val="23"/>
          <w:szCs w:val="23"/>
        </w:rPr>
        <w:t xml:space="preserve"> O.P. on Vocations.</w:t>
      </w:r>
    </w:p>
    <w:p w14:paraId="00B43300" w14:textId="77777777" w:rsidR="00CB314C" w:rsidRDefault="00CB314C" w:rsidP="00CB314C">
      <w:pPr>
        <w:numPr>
          <w:ilvl w:val="0"/>
          <w:numId w:val="14"/>
        </w:numPr>
        <w:shd w:val="clear" w:color="auto" w:fill="auto"/>
        <w:textAlignment w:val="baseline"/>
        <w:rPr>
          <w:color w:val="383838"/>
          <w:sz w:val="23"/>
          <w:szCs w:val="23"/>
        </w:rPr>
      </w:pPr>
      <w:r>
        <w:rPr>
          <w:rStyle w:val="Emphasis"/>
          <w:color w:val="383838"/>
          <w:sz w:val="23"/>
          <w:szCs w:val="23"/>
        </w:rPr>
        <w:t xml:space="preserve">Saint Celebrated This Month (Diane </w:t>
      </w:r>
      <w:proofErr w:type="spellStart"/>
      <w:r>
        <w:rPr>
          <w:rStyle w:val="Emphasis"/>
          <w:color w:val="383838"/>
          <w:sz w:val="23"/>
          <w:szCs w:val="23"/>
        </w:rPr>
        <w:t>Hancharenko</w:t>
      </w:r>
      <w:proofErr w:type="spellEnd"/>
      <w:r>
        <w:rPr>
          <w:rStyle w:val="Emphasis"/>
          <w:color w:val="383838"/>
          <w:sz w:val="23"/>
          <w:szCs w:val="23"/>
        </w:rPr>
        <w:t xml:space="preserve"> from St. Angela </w:t>
      </w:r>
      <w:proofErr w:type="spellStart"/>
      <w:r>
        <w:rPr>
          <w:rStyle w:val="Emphasis"/>
          <w:color w:val="383838"/>
          <w:sz w:val="23"/>
          <w:szCs w:val="23"/>
        </w:rPr>
        <w:t>Merici</w:t>
      </w:r>
      <w:proofErr w:type="spellEnd"/>
      <w:r>
        <w:rPr>
          <w:rStyle w:val="Emphasis"/>
          <w:color w:val="383838"/>
          <w:sz w:val="23"/>
          <w:szCs w:val="23"/>
        </w:rPr>
        <w:t xml:space="preserve"> Parish): </w:t>
      </w:r>
      <w:r>
        <w:rPr>
          <w:color w:val="383838"/>
          <w:sz w:val="23"/>
          <w:szCs w:val="23"/>
        </w:rPr>
        <w:t>Mother Teresa.</w:t>
      </w:r>
    </w:p>
    <w:p w14:paraId="1C153E13" w14:textId="77777777" w:rsidR="00CB314C" w:rsidRDefault="00CB314C" w:rsidP="00CB314C">
      <w:pPr>
        <w:numPr>
          <w:ilvl w:val="0"/>
          <w:numId w:val="14"/>
        </w:numPr>
        <w:shd w:val="clear" w:color="auto" w:fill="auto"/>
        <w:textAlignment w:val="baseline"/>
        <w:rPr>
          <w:color w:val="383838"/>
          <w:sz w:val="23"/>
          <w:szCs w:val="23"/>
        </w:rPr>
      </w:pPr>
      <w:r>
        <w:rPr>
          <w:rStyle w:val="Emphasis"/>
          <w:color w:val="383838"/>
          <w:sz w:val="23"/>
          <w:szCs w:val="23"/>
        </w:rPr>
        <w:t>Interview Segment:</w:t>
      </w:r>
      <w:r>
        <w:rPr>
          <w:color w:val="383838"/>
          <w:sz w:val="23"/>
          <w:szCs w:val="23"/>
        </w:rPr>
        <w:t xml:space="preserve"> Jim </w:t>
      </w:r>
      <w:proofErr w:type="spellStart"/>
      <w:r>
        <w:rPr>
          <w:color w:val="383838"/>
          <w:sz w:val="23"/>
          <w:szCs w:val="23"/>
        </w:rPr>
        <w:t>Korda</w:t>
      </w:r>
      <w:proofErr w:type="spellEnd"/>
      <w:r>
        <w:rPr>
          <w:color w:val="383838"/>
          <w:sz w:val="23"/>
          <w:szCs w:val="23"/>
        </w:rPr>
        <w:t xml:space="preserve"> speaks with Margaret Hynes Part I.</w:t>
      </w:r>
    </w:p>
    <w:p w14:paraId="75FB25C8" w14:textId="77777777" w:rsidR="00CB314C" w:rsidRDefault="00CB314C" w:rsidP="00CB314C">
      <w:pPr>
        <w:numPr>
          <w:ilvl w:val="0"/>
          <w:numId w:val="14"/>
        </w:numPr>
        <w:shd w:val="clear" w:color="auto" w:fill="auto"/>
        <w:textAlignment w:val="baseline"/>
        <w:rPr>
          <w:color w:val="383838"/>
          <w:sz w:val="23"/>
          <w:szCs w:val="23"/>
        </w:rPr>
      </w:pPr>
      <w:r>
        <w:rPr>
          <w:rStyle w:val="Emphasis"/>
          <w:color w:val="383838"/>
          <w:sz w:val="23"/>
          <w:szCs w:val="23"/>
        </w:rPr>
        <w:t>Music Segment:</w:t>
      </w:r>
      <w:r>
        <w:rPr>
          <w:color w:val="383838"/>
          <w:sz w:val="23"/>
          <w:szCs w:val="23"/>
        </w:rPr>
        <w:t xml:space="preserve"> from the CD “Songs of Praise,” by Salvatore </w:t>
      </w:r>
      <w:proofErr w:type="spellStart"/>
      <w:r>
        <w:rPr>
          <w:color w:val="383838"/>
          <w:sz w:val="23"/>
          <w:szCs w:val="23"/>
        </w:rPr>
        <w:t>Tassone</w:t>
      </w:r>
      <w:proofErr w:type="spellEnd"/>
      <w:r>
        <w:rPr>
          <w:color w:val="383838"/>
          <w:sz w:val="23"/>
          <w:szCs w:val="23"/>
        </w:rPr>
        <w:t>.</w:t>
      </w:r>
    </w:p>
    <w:p w14:paraId="3EE56EEB" w14:textId="77777777" w:rsidR="00CB314C" w:rsidRDefault="00CB314C" w:rsidP="00CB314C">
      <w:pPr>
        <w:numPr>
          <w:ilvl w:val="0"/>
          <w:numId w:val="14"/>
        </w:numPr>
        <w:shd w:val="clear" w:color="auto" w:fill="auto"/>
        <w:textAlignment w:val="baseline"/>
        <w:rPr>
          <w:color w:val="383838"/>
          <w:sz w:val="23"/>
          <w:szCs w:val="23"/>
        </w:rPr>
      </w:pPr>
      <w:r>
        <w:rPr>
          <w:rStyle w:val="Emphasis"/>
          <w:color w:val="383838"/>
          <w:sz w:val="23"/>
          <w:szCs w:val="23"/>
        </w:rPr>
        <w:t xml:space="preserve">Sunday Scripture Reflection (Deacon Paul </w:t>
      </w:r>
      <w:proofErr w:type="spellStart"/>
      <w:r>
        <w:rPr>
          <w:rStyle w:val="Emphasis"/>
          <w:color w:val="383838"/>
          <w:sz w:val="23"/>
          <w:szCs w:val="23"/>
        </w:rPr>
        <w:t>Lisko</w:t>
      </w:r>
      <w:proofErr w:type="spellEnd"/>
      <w:r>
        <w:rPr>
          <w:rStyle w:val="Emphasis"/>
          <w:color w:val="383838"/>
          <w:sz w:val="23"/>
          <w:szCs w:val="23"/>
        </w:rPr>
        <w:t xml:space="preserve"> from St. Charles Borromeo Parish, Boardman):</w:t>
      </w:r>
      <w:r>
        <w:rPr>
          <w:color w:val="383838"/>
          <w:sz w:val="23"/>
          <w:szCs w:val="23"/>
        </w:rPr>
        <w:t> Twenty-Third Sunday in Ordinary Time.</w:t>
      </w:r>
    </w:p>
    <w:p w14:paraId="02DCF5D5" w14:textId="77777777" w:rsidR="00CB314C" w:rsidRDefault="00CB314C" w:rsidP="00CB314C">
      <w:pPr>
        <w:pStyle w:val="NormalWeb"/>
        <w:spacing w:before="0" w:beforeAutospacing="0" w:after="225" w:afterAutospacing="0"/>
        <w:rPr>
          <w:rFonts w:ascii="Arial" w:hAnsi="Arial" w:cs="Arial"/>
          <w:color w:val="383838"/>
          <w:sz w:val="23"/>
          <w:szCs w:val="23"/>
        </w:rPr>
      </w:pPr>
      <w:r>
        <w:rPr>
          <w:rStyle w:val="Strong"/>
          <w:rFonts w:ascii="Arial" w:hAnsi="Arial" w:cs="Arial"/>
          <w:color w:val="383838"/>
          <w:sz w:val="23"/>
          <w:szCs w:val="23"/>
        </w:rPr>
        <w:t>September 11:</w:t>
      </w:r>
    </w:p>
    <w:p w14:paraId="71CF924A" w14:textId="77777777" w:rsidR="00CB314C" w:rsidRDefault="00CB314C" w:rsidP="00CB314C">
      <w:pPr>
        <w:numPr>
          <w:ilvl w:val="0"/>
          <w:numId w:val="15"/>
        </w:numPr>
        <w:shd w:val="clear" w:color="auto" w:fill="auto"/>
        <w:textAlignment w:val="baseline"/>
        <w:rPr>
          <w:color w:val="383838"/>
          <w:sz w:val="23"/>
          <w:szCs w:val="23"/>
        </w:rPr>
      </w:pPr>
      <w:r>
        <w:rPr>
          <w:rStyle w:val="Emphasis"/>
          <w:color w:val="383838"/>
          <w:sz w:val="23"/>
          <w:szCs w:val="23"/>
        </w:rPr>
        <w:t>Current Issue: </w:t>
      </w:r>
      <w:r>
        <w:rPr>
          <w:color w:val="383838"/>
          <w:sz w:val="23"/>
          <w:szCs w:val="23"/>
        </w:rPr>
        <w:t>Jack Lavelle talks about Adoption.</w:t>
      </w:r>
    </w:p>
    <w:p w14:paraId="432C1DA4" w14:textId="77777777" w:rsidR="00CB314C" w:rsidRDefault="00CB314C" w:rsidP="00CB314C">
      <w:pPr>
        <w:numPr>
          <w:ilvl w:val="0"/>
          <w:numId w:val="15"/>
        </w:numPr>
        <w:shd w:val="clear" w:color="auto" w:fill="auto"/>
        <w:textAlignment w:val="baseline"/>
        <w:rPr>
          <w:color w:val="383838"/>
          <w:sz w:val="23"/>
          <w:szCs w:val="23"/>
        </w:rPr>
      </w:pPr>
      <w:r>
        <w:rPr>
          <w:rStyle w:val="Emphasis"/>
          <w:color w:val="383838"/>
          <w:sz w:val="23"/>
          <w:szCs w:val="23"/>
        </w:rPr>
        <w:t xml:space="preserve">Saint Celebrated This Month (Diane </w:t>
      </w:r>
      <w:proofErr w:type="spellStart"/>
      <w:r>
        <w:rPr>
          <w:rStyle w:val="Emphasis"/>
          <w:color w:val="383838"/>
          <w:sz w:val="23"/>
          <w:szCs w:val="23"/>
        </w:rPr>
        <w:t>Hancharenko</w:t>
      </w:r>
      <w:proofErr w:type="spellEnd"/>
      <w:r>
        <w:rPr>
          <w:rStyle w:val="Emphasis"/>
          <w:color w:val="383838"/>
          <w:sz w:val="23"/>
          <w:szCs w:val="23"/>
        </w:rPr>
        <w:t xml:space="preserve"> from St. Angela </w:t>
      </w:r>
      <w:proofErr w:type="spellStart"/>
      <w:r>
        <w:rPr>
          <w:rStyle w:val="Emphasis"/>
          <w:color w:val="383838"/>
          <w:sz w:val="23"/>
          <w:szCs w:val="23"/>
        </w:rPr>
        <w:t>Merici</w:t>
      </w:r>
      <w:proofErr w:type="spellEnd"/>
      <w:r>
        <w:rPr>
          <w:rStyle w:val="Emphasis"/>
          <w:color w:val="383838"/>
          <w:sz w:val="23"/>
          <w:szCs w:val="23"/>
        </w:rPr>
        <w:t xml:space="preserve"> Parish):</w:t>
      </w:r>
      <w:r>
        <w:rPr>
          <w:color w:val="383838"/>
          <w:sz w:val="23"/>
          <w:szCs w:val="23"/>
        </w:rPr>
        <w:t> John Chrysostom.</w:t>
      </w:r>
    </w:p>
    <w:p w14:paraId="0E79F79F" w14:textId="77777777" w:rsidR="00CB314C" w:rsidRDefault="00CB314C" w:rsidP="00CB314C">
      <w:pPr>
        <w:numPr>
          <w:ilvl w:val="0"/>
          <w:numId w:val="15"/>
        </w:numPr>
        <w:shd w:val="clear" w:color="auto" w:fill="auto"/>
        <w:textAlignment w:val="baseline"/>
        <w:rPr>
          <w:color w:val="383838"/>
          <w:sz w:val="23"/>
          <w:szCs w:val="23"/>
        </w:rPr>
      </w:pPr>
      <w:r>
        <w:rPr>
          <w:rStyle w:val="Emphasis"/>
          <w:color w:val="383838"/>
          <w:sz w:val="23"/>
          <w:szCs w:val="23"/>
        </w:rPr>
        <w:t>Interview Segment:</w:t>
      </w:r>
      <w:r>
        <w:rPr>
          <w:color w:val="383838"/>
          <w:sz w:val="23"/>
          <w:szCs w:val="23"/>
        </w:rPr>
        <w:t xml:space="preserve"> Jim </w:t>
      </w:r>
      <w:proofErr w:type="spellStart"/>
      <w:r>
        <w:rPr>
          <w:color w:val="383838"/>
          <w:sz w:val="23"/>
          <w:szCs w:val="23"/>
        </w:rPr>
        <w:t>Korda</w:t>
      </w:r>
      <w:proofErr w:type="spellEnd"/>
      <w:r>
        <w:rPr>
          <w:color w:val="383838"/>
          <w:sz w:val="23"/>
          <w:szCs w:val="23"/>
        </w:rPr>
        <w:t xml:space="preserve"> speaks with Margaret Hynes Part II.</w:t>
      </w:r>
    </w:p>
    <w:p w14:paraId="781D3678" w14:textId="77777777" w:rsidR="00CB314C" w:rsidRDefault="00CB314C" w:rsidP="00CB314C">
      <w:pPr>
        <w:numPr>
          <w:ilvl w:val="0"/>
          <w:numId w:val="15"/>
        </w:numPr>
        <w:shd w:val="clear" w:color="auto" w:fill="auto"/>
        <w:textAlignment w:val="baseline"/>
        <w:rPr>
          <w:color w:val="383838"/>
          <w:sz w:val="23"/>
          <w:szCs w:val="23"/>
        </w:rPr>
      </w:pPr>
      <w:r>
        <w:rPr>
          <w:rStyle w:val="Emphasis"/>
          <w:color w:val="383838"/>
          <w:sz w:val="23"/>
          <w:szCs w:val="23"/>
        </w:rPr>
        <w:t>Music Segment:</w:t>
      </w:r>
      <w:r>
        <w:rPr>
          <w:color w:val="383838"/>
          <w:sz w:val="23"/>
          <w:szCs w:val="23"/>
        </w:rPr>
        <w:t xml:space="preserve"> from the CD “Songs of Praise,” by Salvatore </w:t>
      </w:r>
      <w:proofErr w:type="spellStart"/>
      <w:r>
        <w:rPr>
          <w:color w:val="383838"/>
          <w:sz w:val="23"/>
          <w:szCs w:val="23"/>
        </w:rPr>
        <w:t>Tassone</w:t>
      </w:r>
      <w:proofErr w:type="spellEnd"/>
      <w:r>
        <w:rPr>
          <w:color w:val="383838"/>
          <w:sz w:val="23"/>
          <w:szCs w:val="23"/>
        </w:rPr>
        <w:t>.</w:t>
      </w:r>
    </w:p>
    <w:p w14:paraId="13BFA424" w14:textId="77777777" w:rsidR="00CB314C" w:rsidRDefault="00CB314C" w:rsidP="00CB314C">
      <w:pPr>
        <w:numPr>
          <w:ilvl w:val="0"/>
          <w:numId w:val="15"/>
        </w:numPr>
        <w:shd w:val="clear" w:color="auto" w:fill="auto"/>
        <w:textAlignment w:val="baseline"/>
        <w:rPr>
          <w:color w:val="383838"/>
          <w:sz w:val="23"/>
          <w:szCs w:val="23"/>
        </w:rPr>
      </w:pPr>
      <w:r>
        <w:rPr>
          <w:rStyle w:val="Emphasis"/>
          <w:color w:val="383838"/>
          <w:sz w:val="23"/>
          <w:szCs w:val="23"/>
        </w:rPr>
        <w:t xml:space="preserve">Sunday Scripture Reflection (Deacon Paul </w:t>
      </w:r>
      <w:proofErr w:type="spellStart"/>
      <w:r>
        <w:rPr>
          <w:rStyle w:val="Emphasis"/>
          <w:color w:val="383838"/>
          <w:sz w:val="23"/>
          <w:szCs w:val="23"/>
        </w:rPr>
        <w:t>Lisko</w:t>
      </w:r>
      <w:proofErr w:type="spellEnd"/>
      <w:r>
        <w:rPr>
          <w:rStyle w:val="Emphasis"/>
          <w:color w:val="383838"/>
          <w:sz w:val="23"/>
          <w:szCs w:val="23"/>
        </w:rPr>
        <w:t xml:space="preserve"> from St. Charles Borromeo Parish, Boardman):</w:t>
      </w:r>
      <w:r>
        <w:rPr>
          <w:color w:val="383838"/>
          <w:sz w:val="23"/>
          <w:szCs w:val="23"/>
        </w:rPr>
        <w:t> Twenty-Fourth Sunday in Ordinary Time.</w:t>
      </w:r>
    </w:p>
    <w:p w14:paraId="3A08A703" w14:textId="77777777" w:rsidR="00CB314C" w:rsidRDefault="00CB314C" w:rsidP="00CB314C">
      <w:pPr>
        <w:pStyle w:val="NormalWeb"/>
        <w:spacing w:before="0" w:beforeAutospacing="0" w:after="225" w:afterAutospacing="0"/>
        <w:rPr>
          <w:rFonts w:ascii="Arial" w:hAnsi="Arial" w:cs="Arial"/>
          <w:color w:val="383838"/>
          <w:sz w:val="23"/>
          <w:szCs w:val="23"/>
        </w:rPr>
      </w:pPr>
      <w:r>
        <w:rPr>
          <w:rStyle w:val="Strong"/>
          <w:rFonts w:ascii="Arial" w:hAnsi="Arial" w:cs="Arial"/>
          <w:color w:val="383838"/>
          <w:sz w:val="23"/>
          <w:szCs w:val="23"/>
        </w:rPr>
        <w:t> </w:t>
      </w:r>
    </w:p>
    <w:p w14:paraId="78FBDED3" w14:textId="77777777" w:rsidR="00CB314C" w:rsidRDefault="00CB314C" w:rsidP="00CB314C">
      <w:pPr>
        <w:pStyle w:val="NormalWeb"/>
        <w:spacing w:before="0" w:beforeAutospacing="0" w:after="225" w:afterAutospacing="0"/>
        <w:rPr>
          <w:rFonts w:ascii="Arial" w:hAnsi="Arial" w:cs="Arial"/>
          <w:color w:val="383838"/>
          <w:sz w:val="23"/>
          <w:szCs w:val="23"/>
        </w:rPr>
      </w:pPr>
      <w:r>
        <w:rPr>
          <w:rStyle w:val="Strong"/>
          <w:rFonts w:ascii="Arial" w:hAnsi="Arial" w:cs="Arial"/>
          <w:color w:val="383838"/>
          <w:sz w:val="23"/>
          <w:szCs w:val="23"/>
        </w:rPr>
        <w:t>September 18:</w:t>
      </w:r>
    </w:p>
    <w:p w14:paraId="71A04274" w14:textId="77777777" w:rsidR="00CB314C" w:rsidRDefault="00CB314C" w:rsidP="00CB314C">
      <w:pPr>
        <w:numPr>
          <w:ilvl w:val="0"/>
          <w:numId w:val="16"/>
        </w:numPr>
        <w:shd w:val="clear" w:color="auto" w:fill="auto"/>
        <w:textAlignment w:val="baseline"/>
        <w:rPr>
          <w:color w:val="383838"/>
          <w:sz w:val="23"/>
          <w:szCs w:val="23"/>
        </w:rPr>
      </w:pPr>
      <w:r>
        <w:rPr>
          <w:rStyle w:val="Emphasis"/>
          <w:color w:val="383838"/>
          <w:sz w:val="23"/>
          <w:szCs w:val="23"/>
        </w:rPr>
        <w:t>Current Issue: </w:t>
      </w:r>
      <w:r>
        <w:rPr>
          <w:color w:val="383838"/>
          <w:sz w:val="23"/>
          <w:szCs w:val="23"/>
        </w:rPr>
        <w:t xml:space="preserve">Rachel </w:t>
      </w:r>
      <w:proofErr w:type="spellStart"/>
      <w:r>
        <w:rPr>
          <w:color w:val="383838"/>
          <w:sz w:val="23"/>
          <w:szCs w:val="23"/>
        </w:rPr>
        <w:t>Hrbolich</w:t>
      </w:r>
      <w:proofErr w:type="spellEnd"/>
      <w:r>
        <w:rPr>
          <w:color w:val="383838"/>
          <w:sz w:val="23"/>
          <w:szCs w:val="23"/>
        </w:rPr>
        <w:t xml:space="preserve"> gives us an update on Catholic Charities.</w:t>
      </w:r>
    </w:p>
    <w:p w14:paraId="2C225B72" w14:textId="77777777" w:rsidR="00CB314C" w:rsidRDefault="00CB314C" w:rsidP="00CB314C">
      <w:pPr>
        <w:numPr>
          <w:ilvl w:val="0"/>
          <w:numId w:val="16"/>
        </w:numPr>
        <w:shd w:val="clear" w:color="auto" w:fill="auto"/>
        <w:textAlignment w:val="baseline"/>
        <w:rPr>
          <w:color w:val="383838"/>
          <w:sz w:val="23"/>
          <w:szCs w:val="23"/>
        </w:rPr>
      </w:pPr>
      <w:r>
        <w:rPr>
          <w:rStyle w:val="Emphasis"/>
          <w:color w:val="383838"/>
          <w:sz w:val="23"/>
          <w:szCs w:val="23"/>
        </w:rPr>
        <w:t xml:space="preserve">Saint Celebrated This Month (Diane </w:t>
      </w:r>
      <w:proofErr w:type="spellStart"/>
      <w:r>
        <w:rPr>
          <w:rStyle w:val="Emphasis"/>
          <w:color w:val="383838"/>
          <w:sz w:val="23"/>
          <w:szCs w:val="23"/>
        </w:rPr>
        <w:t>Hancharenko</w:t>
      </w:r>
      <w:proofErr w:type="spellEnd"/>
      <w:r>
        <w:rPr>
          <w:rStyle w:val="Emphasis"/>
          <w:color w:val="383838"/>
          <w:sz w:val="23"/>
          <w:szCs w:val="23"/>
        </w:rPr>
        <w:t xml:space="preserve"> from St. Angela </w:t>
      </w:r>
      <w:proofErr w:type="spellStart"/>
      <w:r>
        <w:rPr>
          <w:rStyle w:val="Emphasis"/>
          <w:color w:val="383838"/>
          <w:sz w:val="23"/>
          <w:szCs w:val="23"/>
        </w:rPr>
        <w:t>Merici</w:t>
      </w:r>
      <w:proofErr w:type="spellEnd"/>
      <w:r>
        <w:rPr>
          <w:rStyle w:val="Emphasis"/>
          <w:color w:val="383838"/>
          <w:sz w:val="23"/>
          <w:szCs w:val="23"/>
        </w:rPr>
        <w:t xml:space="preserve"> Parish): </w:t>
      </w:r>
      <w:r>
        <w:rPr>
          <w:color w:val="383838"/>
          <w:sz w:val="23"/>
          <w:szCs w:val="23"/>
        </w:rPr>
        <w:t xml:space="preserve">Padre </w:t>
      </w:r>
      <w:proofErr w:type="spellStart"/>
      <w:r>
        <w:rPr>
          <w:color w:val="383838"/>
          <w:sz w:val="23"/>
          <w:szCs w:val="23"/>
        </w:rPr>
        <w:t>Pio</w:t>
      </w:r>
      <w:proofErr w:type="spellEnd"/>
      <w:r>
        <w:rPr>
          <w:color w:val="383838"/>
          <w:sz w:val="23"/>
          <w:szCs w:val="23"/>
        </w:rPr>
        <w:t>.</w:t>
      </w:r>
    </w:p>
    <w:p w14:paraId="3D1AEF45" w14:textId="77777777" w:rsidR="00CB314C" w:rsidRDefault="00CB314C" w:rsidP="00CB314C">
      <w:pPr>
        <w:numPr>
          <w:ilvl w:val="0"/>
          <w:numId w:val="16"/>
        </w:numPr>
        <w:shd w:val="clear" w:color="auto" w:fill="auto"/>
        <w:textAlignment w:val="baseline"/>
        <w:rPr>
          <w:color w:val="383838"/>
          <w:sz w:val="23"/>
          <w:szCs w:val="23"/>
        </w:rPr>
      </w:pPr>
      <w:r>
        <w:rPr>
          <w:rStyle w:val="Emphasis"/>
          <w:color w:val="383838"/>
          <w:sz w:val="23"/>
          <w:szCs w:val="23"/>
        </w:rPr>
        <w:t>Interview Segment:</w:t>
      </w:r>
      <w:r>
        <w:rPr>
          <w:color w:val="383838"/>
          <w:sz w:val="23"/>
          <w:szCs w:val="23"/>
        </w:rPr>
        <w:t xml:space="preserve"> Jim </w:t>
      </w:r>
      <w:proofErr w:type="spellStart"/>
      <w:r>
        <w:rPr>
          <w:color w:val="383838"/>
          <w:sz w:val="23"/>
          <w:szCs w:val="23"/>
        </w:rPr>
        <w:t>Korda</w:t>
      </w:r>
      <w:proofErr w:type="spellEnd"/>
      <w:r>
        <w:rPr>
          <w:color w:val="383838"/>
          <w:sz w:val="23"/>
          <w:szCs w:val="23"/>
        </w:rPr>
        <w:t xml:space="preserve"> speaks with Margaret Hynes Part III.</w:t>
      </w:r>
    </w:p>
    <w:p w14:paraId="4D59EF26" w14:textId="77777777" w:rsidR="00CB314C" w:rsidRDefault="00CB314C" w:rsidP="00CB314C">
      <w:pPr>
        <w:numPr>
          <w:ilvl w:val="0"/>
          <w:numId w:val="16"/>
        </w:numPr>
        <w:shd w:val="clear" w:color="auto" w:fill="auto"/>
        <w:textAlignment w:val="baseline"/>
        <w:rPr>
          <w:color w:val="383838"/>
          <w:sz w:val="23"/>
          <w:szCs w:val="23"/>
        </w:rPr>
      </w:pPr>
      <w:r>
        <w:rPr>
          <w:rStyle w:val="Emphasis"/>
          <w:color w:val="383838"/>
          <w:sz w:val="23"/>
          <w:szCs w:val="23"/>
        </w:rPr>
        <w:t>Music Segment:</w:t>
      </w:r>
      <w:r>
        <w:rPr>
          <w:color w:val="383838"/>
          <w:sz w:val="23"/>
          <w:szCs w:val="23"/>
        </w:rPr>
        <w:t xml:space="preserve"> from the CD “Songs of Praise,” by Salvatore </w:t>
      </w:r>
      <w:proofErr w:type="spellStart"/>
      <w:r>
        <w:rPr>
          <w:color w:val="383838"/>
          <w:sz w:val="23"/>
          <w:szCs w:val="23"/>
        </w:rPr>
        <w:t>Tassone</w:t>
      </w:r>
      <w:proofErr w:type="spellEnd"/>
      <w:r>
        <w:rPr>
          <w:color w:val="383838"/>
          <w:sz w:val="23"/>
          <w:szCs w:val="23"/>
        </w:rPr>
        <w:t>.</w:t>
      </w:r>
    </w:p>
    <w:p w14:paraId="0E3870C8" w14:textId="77777777" w:rsidR="00CB314C" w:rsidRDefault="00CB314C" w:rsidP="00CB314C">
      <w:pPr>
        <w:numPr>
          <w:ilvl w:val="0"/>
          <w:numId w:val="16"/>
        </w:numPr>
        <w:shd w:val="clear" w:color="auto" w:fill="auto"/>
        <w:textAlignment w:val="baseline"/>
        <w:rPr>
          <w:color w:val="383838"/>
          <w:sz w:val="23"/>
          <w:szCs w:val="23"/>
        </w:rPr>
      </w:pPr>
      <w:r>
        <w:rPr>
          <w:rStyle w:val="Emphasis"/>
          <w:color w:val="383838"/>
          <w:sz w:val="23"/>
          <w:szCs w:val="23"/>
        </w:rPr>
        <w:t xml:space="preserve">Sunday Scripture Reflection (Deacon Paul </w:t>
      </w:r>
      <w:proofErr w:type="spellStart"/>
      <w:r>
        <w:rPr>
          <w:rStyle w:val="Emphasis"/>
          <w:color w:val="383838"/>
          <w:sz w:val="23"/>
          <w:szCs w:val="23"/>
        </w:rPr>
        <w:t>Lisko</w:t>
      </w:r>
      <w:proofErr w:type="spellEnd"/>
      <w:r>
        <w:rPr>
          <w:rStyle w:val="Emphasis"/>
          <w:color w:val="383838"/>
          <w:sz w:val="23"/>
          <w:szCs w:val="23"/>
        </w:rPr>
        <w:t xml:space="preserve"> from St. Charles Borromeo Parish, Boardman):</w:t>
      </w:r>
      <w:r>
        <w:rPr>
          <w:color w:val="383838"/>
          <w:sz w:val="23"/>
          <w:szCs w:val="23"/>
        </w:rPr>
        <w:t> Twenty-Fifth Sunday in Ordinary Time.</w:t>
      </w:r>
    </w:p>
    <w:p w14:paraId="264B5251" w14:textId="77777777" w:rsidR="00CB314C" w:rsidRDefault="00CB314C" w:rsidP="00CB314C">
      <w:pPr>
        <w:pStyle w:val="NormalWeb"/>
        <w:spacing w:before="0" w:beforeAutospacing="0" w:after="225" w:afterAutospacing="0"/>
        <w:rPr>
          <w:rFonts w:ascii="Arial" w:hAnsi="Arial" w:cs="Arial"/>
          <w:color w:val="383838"/>
          <w:sz w:val="23"/>
          <w:szCs w:val="23"/>
        </w:rPr>
      </w:pPr>
      <w:r>
        <w:rPr>
          <w:rStyle w:val="Strong"/>
          <w:rFonts w:ascii="Arial" w:hAnsi="Arial" w:cs="Arial"/>
          <w:color w:val="383838"/>
          <w:sz w:val="23"/>
          <w:szCs w:val="23"/>
        </w:rPr>
        <w:t> </w:t>
      </w:r>
    </w:p>
    <w:p w14:paraId="32A1C6F7" w14:textId="77777777" w:rsidR="00CB314C" w:rsidRDefault="00CB314C" w:rsidP="00CB314C">
      <w:pPr>
        <w:pStyle w:val="NormalWeb"/>
        <w:spacing w:before="0" w:beforeAutospacing="0" w:after="225" w:afterAutospacing="0"/>
        <w:rPr>
          <w:rFonts w:ascii="Arial" w:hAnsi="Arial" w:cs="Arial"/>
          <w:color w:val="383838"/>
          <w:sz w:val="23"/>
          <w:szCs w:val="23"/>
        </w:rPr>
      </w:pPr>
      <w:r>
        <w:rPr>
          <w:rStyle w:val="Strong"/>
          <w:rFonts w:ascii="Arial" w:hAnsi="Arial" w:cs="Arial"/>
          <w:color w:val="383838"/>
          <w:sz w:val="23"/>
          <w:szCs w:val="23"/>
        </w:rPr>
        <w:t>September 25:</w:t>
      </w:r>
    </w:p>
    <w:p w14:paraId="035ACDE5" w14:textId="77777777" w:rsidR="00CB314C" w:rsidRDefault="00CB314C" w:rsidP="00CB314C">
      <w:pPr>
        <w:numPr>
          <w:ilvl w:val="0"/>
          <w:numId w:val="17"/>
        </w:numPr>
        <w:shd w:val="clear" w:color="auto" w:fill="auto"/>
        <w:textAlignment w:val="baseline"/>
        <w:rPr>
          <w:color w:val="383838"/>
          <w:sz w:val="23"/>
          <w:szCs w:val="23"/>
        </w:rPr>
      </w:pPr>
      <w:r>
        <w:rPr>
          <w:rStyle w:val="Emphasis"/>
          <w:color w:val="383838"/>
          <w:sz w:val="23"/>
          <w:szCs w:val="23"/>
        </w:rPr>
        <w:t>Current Issue: </w:t>
      </w:r>
      <w:r>
        <w:rPr>
          <w:color w:val="383838"/>
          <w:sz w:val="23"/>
          <w:szCs w:val="23"/>
        </w:rPr>
        <w:t xml:space="preserve">Jim </w:t>
      </w:r>
      <w:proofErr w:type="spellStart"/>
      <w:r>
        <w:rPr>
          <w:color w:val="383838"/>
          <w:sz w:val="23"/>
          <w:szCs w:val="23"/>
        </w:rPr>
        <w:t>Korda</w:t>
      </w:r>
      <w:proofErr w:type="spellEnd"/>
      <w:r>
        <w:rPr>
          <w:color w:val="383838"/>
          <w:sz w:val="23"/>
          <w:szCs w:val="23"/>
        </w:rPr>
        <w:t xml:space="preserve"> speaks with Nancy Bird, a recent guest speaker at The Frist Friday Club.</w:t>
      </w:r>
    </w:p>
    <w:p w14:paraId="4D998DB4" w14:textId="77777777" w:rsidR="00CB314C" w:rsidRDefault="00CB314C" w:rsidP="00CB314C">
      <w:pPr>
        <w:numPr>
          <w:ilvl w:val="0"/>
          <w:numId w:val="17"/>
        </w:numPr>
        <w:shd w:val="clear" w:color="auto" w:fill="auto"/>
        <w:textAlignment w:val="baseline"/>
        <w:rPr>
          <w:color w:val="383838"/>
          <w:sz w:val="23"/>
          <w:szCs w:val="23"/>
        </w:rPr>
      </w:pPr>
      <w:r>
        <w:rPr>
          <w:rStyle w:val="Emphasis"/>
          <w:color w:val="383838"/>
          <w:sz w:val="23"/>
          <w:szCs w:val="23"/>
        </w:rPr>
        <w:t xml:space="preserve">Saint Celebrated This Month (Diane </w:t>
      </w:r>
      <w:proofErr w:type="spellStart"/>
      <w:r>
        <w:rPr>
          <w:rStyle w:val="Emphasis"/>
          <w:color w:val="383838"/>
          <w:sz w:val="23"/>
          <w:szCs w:val="23"/>
        </w:rPr>
        <w:t>Hancharenko</w:t>
      </w:r>
      <w:proofErr w:type="spellEnd"/>
      <w:r>
        <w:rPr>
          <w:rStyle w:val="Emphasis"/>
          <w:color w:val="383838"/>
          <w:sz w:val="23"/>
          <w:szCs w:val="23"/>
        </w:rPr>
        <w:t xml:space="preserve"> from St. Angela </w:t>
      </w:r>
      <w:proofErr w:type="spellStart"/>
      <w:r>
        <w:rPr>
          <w:rStyle w:val="Emphasis"/>
          <w:color w:val="383838"/>
          <w:sz w:val="23"/>
          <w:szCs w:val="23"/>
        </w:rPr>
        <w:t>Merici</w:t>
      </w:r>
      <w:proofErr w:type="spellEnd"/>
      <w:r>
        <w:rPr>
          <w:rStyle w:val="Emphasis"/>
          <w:color w:val="383838"/>
          <w:sz w:val="23"/>
          <w:szCs w:val="23"/>
        </w:rPr>
        <w:t xml:space="preserve"> Parish):</w:t>
      </w:r>
      <w:r>
        <w:rPr>
          <w:color w:val="383838"/>
          <w:sz w:val="23"/>
          <w:szCs w:val="23"/>
        </w:rPr>
        <w:t> Jerome.</w:t>
      </w:r>
    </w:p>
    <w:p w14:paraId="16DDFF1F" w14:textId="77777777" w:rsidR="00CB314C" w:rsidRDefault="00CB314C" w:rsidP="00CB314C">
      <w:pPr>
        <w:numPr>
          <w:ilvl w:val="0"/>
          <w:numId w:val="17"/>
        </w:numPr>
        <w:shd w:val="clear" w:color="auto" w:fill="auto"/>
        <w:textAlignment w:val="baseline"/>
        <w:rPr>
          <w:color w:val="383838"/>
          <w:sz w:val="23"/>
          <w:szCs w:val="23"/>
        </w:rPr>
      </w:pPr>
      <w:r>
        <w:rPr>
          <w:rStyle w:val="Emphasis"/>
          <w:color w:val="383838"/>
          <w:sz w:val="23"/>
          <w:szCs w:val="23"/>
        </w:rPr>
        <w:t>Interview Segment:</w:t>
      </w:r>
      <w:r>
        <w:rPr>
          <w:color w:val="383838"/>
          <w:sz w:val="23"/>
          <w:szCs w:val="23"/>
        </w:rPr>
        <w:t xml:space="preserve"> Jim </w:t>
      </w:r>
      <w:proofErr w:type="spellStart"/>
      <w:r>
        <w:rPr>
          <w:color w:val="383838"/>
          <w:sz w:val="23"/>
          <w:szCs w:val="23"/>
        </w:rPr>
        <w:t>Korda</w:t>
      </w:r>
      <w:proofErr w:type="spellEnd"/>
      <w:r>
        <w:rPr>
          <w:color w:val="383838"/>
          <w:sz w:val="23"/>
          <w:szCs w:val="23"/>
        </w:rPr>
        <w:t xml:space="preserve"> speaks with Fr. Matthew </w:t>
      </w:r>
      <w:proofErr w:type="spellStart"/>
      <w:r>
        <w:rPr>
          <w:color w:val="383838"/>
          <w:sz w:val="23"/>
          <w:szCs w:val="23"/>
        </w:rPr>
        <w:t>Roehrig</w:t>
      </w:r>
      <w:proofErr w:type="spellEnd"/>
      <w:r>
        <w:rPr>
          <w:color w:val="383838"/>
          <w:sz w:val="23"/>
          <w:szCs w:val="23"/>
        </w:rPr>
        <w:t xml:space="preserve">, SSP from the Society </w:t>
      </w:r>
      <w:proofErr w:type="gramStart"/>
      <w:r>
        <w:rPr>
          <w:color w:val="383838"/>
          <w:sz w:val="23"/>
          <w:szCs w:val="23"/>
        </w:rPr>
        <w:t>of  St</w:t>
      </w:r>
      <w:proofErr w:type="gramEnd"/>
      <w:r>
        <w:rPr>
          <w:color w:val="383838"/>
          <w:sz w:val="23"/>
          <w:szCs w:val="23"/>
        </w:rPr>
        <w:t>. Paul Part I.</w:t>
      </w:r>
    </w:p>
    <w:p w14:paraId="5D90FBBC" w14:textId="77777777" w:rsidR="00CB314C" w:rsidRDefault="00CB314C" w:rsidP="00CB314C">
      <w:pPr>
        <w:numPr>
          <w:ilvl w:val="0"/>
          <w:numId w:val="17"/>
        </w:numPr>
        <w:shd w:val="clear" w:color="auto" w:fill="auto"/>
        <w:textAlignment w:val="baseline"/>
        <w:rPr>
          <w:color w:val="383838"/>
          <w:sz w:val="23"/>
          <w:szCs w:val="23"/>
        </w:rPr>
      </w:pPr>
      <w:r>
        <w:rPr>
          <w:rStyle w:val="Emphasis"/>
          <w:color w:val="383838"/>
          <w:sz w:val="23"/>
          <w:szCs w:val="23"/>
        </w:rPr>
        <w:t>Music Segment:</w:t>
      </w:r>
      <w:r>
        <w:rPr>
          <w:color w:val="383838"/>
          <w:sz w:val="23"/>
          <w:szCs w:val="23"/>
        </w:rPr>
        <w:t xml:space="preserve"> from the CD “Songs of Praise,” by Salvatore </w:t>
      </w:r>
      <w:proofErr w:type="spellStart"/>
      <w:r>
        <w:rPr>
          <w:color w:val="383838"/>
          <w:sz w:val="23"/>
          <w:szCs w:val="23"/>
        </w:rPr>
        <w:t>Tassone</w:t>
      </w:r>
      <w:proofErr w:type="spellEnd"/>
      <w:r>
        <w:rPr>
          <w:color w:val="383838"/>
          <w:sz w:val="23"/>
          <w:szCs w:val="23"/>
        </w:rPr>
        <w:t>.</w:t>
      </w:r>
    </w:p>
    <w:p w14:paraId="1E165356" w14:textId="77777777" w:rsidR="00CB314C" w:rsidRDefault="00CB314C" w:rsidP="00CB314C">
      <w:pPr>
        <w:numPr>
          <w:ilvl w:val="0"/>
          <w:numId w:val="17"/>
        </w:numPr>
        <w:shd w:val="clear" w:color="auto" w:fill="auto"/>
        <w:textAlignment w:val="baseline"/>
        <w:rPr>
          <w:color w:val="383838"/>
          <w:sz w:val="23"/>
          <w:szCs w:val="23"/>
        </w:rPr>
      </w:pPr>
      <w:r>
        <w:rPr>
          <w:rStyle w:val="Emphasis"/>
          <w:color w:val="383838"/>
          <w:sz w:val="23"/>
          <w:szCs w:val="23"/>
        </w:rPr>
        <w:t xml:space="preserve">Sunday Scripture Reflection (Deacon Paul </w:t>
      </w:r>
      <w:proofErr w:type="spellStart"/>
      <w:r>
        <w:rPr>
          <w:rStyle w:val="Emphasis"/>
          <w:color w:val="383838"/>
          <w:sz w:val="23"/>
          <w:szCs w:val="23"/>
        </w:rPr>
        <w:t>Lisko</w:t>
      </w:r>
      <w:proofErr w:type="spellEnd"/>
      <w:r>
        <w:rPr>
          <w:rStyle w:val="Emphasis"/>
          <w:color w:val="383838"/>
          <w:sz w:val="23"/>
          <w:szCs w:val="23"/>
        </w:rPr>
        <w:t xml:space="preserve"> from St. Charles Borromeo Parish, Boardman):</w:t>
      </w:r>
      <w:r>
        <w:rPr>
          <w:color w:val="383838"/>
          <w:sz w:val="23"/>
          <w:szCs w:val="23"/>
        </w:rPr>
        <w:t> Twenty-Sixth Sunday in Ordinary Time.</w:t>
      </w:r>
    </w:p>
    <w:p w14:paraId="271720E0" w14:textId="21FC6325" w:rsidR="007C4E5A" w:rsidRDefault="00770FB3" w:rsidP="00770FB3">
      <w:pPr>
        <w:pStyle w:val="NormalWeb"/>
        <w:spacing w:before="0" w:beforeAutospacing="0" w:after="0" w:afterAutospacing="0"/>
        <w:jc w:val="both"/>
        <w:rPr>
          <w:rFonts w:ascii="Arial" w:hAnsi="Arial" w:cs="Arial"/>
          <w:color w:val="333333"/>
        </w:rPr>
      </w:pPr>
      <w:r w:rsidRPr="00770FB3">
        <w:rPr>
          <w:rFonts w:ascii="Arial" w:hAnsi="Arial" w:cs="Arial"/>
          <w:color w:val="333333"/>
        </w:rPr>
        <w:t xml:space="preserve"> </w:t>
      </w:r>
    </w:p>
    <w:p w14:paraId="6A743E02" w14:textId="77777777" w:rsidR="007C4E5A" w:rsidRDefault="007C4E5A">
      <w:pPr>
        <w:shd w:val="clear" w:color="auto" w:fill="auto"/>
        <w:rPr>
          <w:rFonts w:eastAsia="Arial Unicode MS"/>
          <w:color w:val="333333"/>
        </w:rPr>
      </w:pPr>
      <w:r>
        <w:rPr>
          <w:color w:val="333333"/>
        </w:rPr>
        <w:br w:type="page"/>
      </w:r>
    </w:p>
    <w:p w14:paraId="3A7CB208" w14:textId="478A805F" w:rsidR="00D55450" w:rsidRPr="007A0768" w:rsidRDefault="00D55450" w:rsidP="00D55450">
      <w:pPr>
        <w:pStyle w:val="Heading5"/>
        <w:spacing w:line="288" w:lineRule="atLeast"/>
        <w:rPr>
          <w:rFonts w:ascii="Arial" w:hAnsi="Arial" w:cs="Arial"/>
          <w:b/>
        </w:rPr>
      </w:pPr>
      <w:r w:rsidRPr="007A0768">
        <w:rPr>
          <w:rFonts w:ascii="Arial" w:hAnsi="Arial" w:cs="Arial"/>
          <w:b/>
        </w:rPr>
        <w:lastRenderedPageBreak/>
        <w:t>How to Watch the Mass for Shut-Ins</w:t>
      </w:r>
    </w:p>
    <w:p w14:paraId="0D073D6C" w14:textId="77777777" w:rsidR="00D55450" w:rsidRDefault="00D55450" w:rsidP="00D55450">
      <w:pPr>
        <w:pStyle w:val="NormalWeb"/>
        <w:spacing w:before="0" w:beforeAutospacing="0" w:after="225" w:afterAutospacing="0"/>
        <w:rPr>
          <w:rFonts w:ascii="Arial" w:hAnsi="Arial" w:cs="Arial"/>
          <w:color w:val="383838"/>
          <w:sz w:val="23"/>
          <w:szCs w:val="23"/>
        </w:rPr>
      </w:pPr>
    </w:p>
    <w:p w14:paraId="5CC6B8C4" w14:textId="77777777" w:rsidR="00D55450" w:rsidRDefault="00D55450" w:rsidP="00D55450">
      <w:pPr>
        <w:pStyle w:val="NormalWeb"/>
        <w:spacing w:before="0" w:beforeAutospacing="0" w:after="225" w:afterAutospacing="0"/>
        <w:rPr>
          <w:rFonts w:ascii="Arial" w:hAnsi="Arial" w:cs="Arial"/>
          <w:color w:val="383838"/>
          <w:sz w:val="23"/>
          <w:szCs w:val="23"/>
        </w:rPr>
      </w:pPr>
      <w:r>
        <w:rPr>
          <w:rFonts w:ascii="Arial" w:hAnsi="Arial" w:cs="Arial"/>
          <w:color w:val="383838"/>
          <w:sz w:val="23"/>
          <w:szCs w:val="23"/>
        </w:rPr>
        <w:t>The diocese continues to produce the Mass for Shut-Ins. The Mass may be viewed the following ways:</w:t>
      </w:r>
    </w:p>
    <w:p w14:paraId="4EAB2B91" w14:textId="77777777" w:rsidR="00D55450" w:rsidRDefault="00D55450" w:rsidP="00D55450">
      <w:pPr>
        <w:pStyle w:val="NormalWeb"/>
        <w:spacing w:before="0" w:beforeAutospacing="0" w:after="225" w:afterAutospacing="0"/>
        <w:rPr>
          <w:rFonts w:ascii="Arial" w:hAnsi="Arial" w:cs="Arial"/>
          <w:color w:val="383838"/>
          <w:sz w:val="23"/>
          <w:szCs w:val="23"/>
        </w:rPr>
      </w:pPr>
      <w:r>
        <w:rPr>
          <w:rStyle w:val="Strong"/>
          <w:rFonts w:ascii="Arial" w:hAnsi="Arial" w:cs="Arial"/>
          <w:color w:val="383838"/>
          <w:sz w:val="23"/>
          <w:szCs w:val="23"/>
        </w:rPr>
        <w:t>Online</w:t>
      </w:r>
      <w:r>
        <w:rPr>
          <w:rFonts w:ascii="Arial" w:hAnsi="Arial" w:cs="Arial"/>
          <w:color w:val="383838"/>
          <w:sz w:val="23"/>
          <w:szCs w:val="23"/>
        </w:rPr>
        <w:t>:</w:t>
      </w:r>
    </w:p>
    <w:p w14:paraId="514D7ACE" w14:textId="3EA2EEF5" w:rsidR="00D55450" w:rsidRPr="00D55450" w:rsidRDefault="00D55450" w:rsidP="00D55450">
      <w:pPr>
        <w:numPr>
          <w:ilvl w:val="0"/>
          <w:numId w:val="18"/>
        </w:numPr>
        <w:shd w:val="clear" w:color="auto" w:fill="auto"/>
        <w:textAlignment w:val="baseline"/>
        <w:rPr>
          <w:color w:val="383838"/>
          <w:sz w:val="23"/>
          <w:szCs w:val="23"/>
        </w:rPr>
      </w:pPr>
      <w:r>
        <w:rPr>
          <w:color w:val="383838"/>
          <w:sz w:val="23"/>
          <w:szCs w:val="23"/>
        </w:rPr>
        <w:t xml:space="preserve">On </w:t>
      </w:r>
      <w:hyperlink r:id="rId39" w:tgtFrame="_blank" w:history="1">
        <w:r>
          <w:rPr>
            <w:rStyle w:val="Hyperlink"/>
            <w:sz w:val="23"/>
            <w:szCs w:val="23"/>
          </w:rPr>
          <w:t>doy.org/live/</w:t>
        </w:r>
      </w:hyperlink>
      <w:r>
        <w:rPr>
          <w:color w:val="383838"/>
          <w:sz w:val="23"/>
          <w:szCs w:val="23"/>
        </w:rPr>
        <w:t xml:space="preserve"> and on </w:t>
      </w:r>
      <w:hyperlink r:id="rId40" w:tgtFrame="_blank" w:history="1">
        <w:r w:rsidRPr="00D55450">
          <w:rPr>
            <w:rStyle w:val="Hyperlink"/>
            <w:sz w:val="23"/>
            <w:szCs w:val="23"/>
          </w:rPr>
          <w:t>Facebook.com/</w:t>
        </w:r>
        <w:proofErr w:type="spellStart"/>
        <w:r w:rsidRPr="00D55450">
          <w:rPr>
            <w:rStyle w:val="Hyperlink"/>
            <w:sz w:val="23"/>
            <w:szCs w:val="23"/>
          </w:rPr>
          <w:t>DOYoungstown</w:t>
        </w:r>
        <w:proofErr w:type="spellEnd"/>
        <w:r w:rsidRPr="00D55450">
          <w:rPr>
            <w:rStyle w:val="Hyperlink"/>
            <w:sz w:val="23"/>
            <w:szCs w:val="23"/>
          </w:rPr>
          <w:t>/</w:t>
        </w:r>
      </w:hyperlink>
      <w:r w:rsidRPr="00D55450">
        <w:rPr>
          <w:color w:val="383838"/>
          <w:sz w:val="23"/>
          <w:szCs w:val="23"/>
        </w:rPr>
        <w:t> </w:t>
      </w:r>
    </w:p>
    <w:p w14:paraId="0BB5F337" w14:textId="77777777" w:rsidR="00D55450" w:rsidRDefault="00D55450" w:rsidP="00D55450">
      <w:pPr>
        <w:pStyle w:val="NormalWeb"/>
        <w:spacing w:before="0" w:beforeAutospacing="0" w:after="225" w:afterAutospacing="0"/>
        <w:rPr>
          <w:rFonts w:ascii="Arial" w:hAnsi="Arial" w:cs="Arial"/>
          <w:color w:val="383838"/>
          <w:sz w:val="23"/>
          <w:szCs w:val="23"/>
        </w:rPr>
      </w:pPr>
    </w:p>
    <w:p w14:paraId="246D1099" w14:textId="77777777" w:rsidR="00D55450" w:rsidRDefault="00D55450" w:rsidP="00D55450">
      <w:pPr>
        <w:pStyle w:val="NormalWeb"/>
        <w:spacing w:before="0" w:beforeAutospacing="0" w:after="225" w:afterAutospacing="0"/>
        <w:rPr>
          <w:rFonts w:ascii="Arial" w:hAnsi="Arial" w:cs="Arial"/>
          <w:color w:val="383838"/>
          <w:sz w:val="23"/>
          <w:szCs w:val="23"/>
        </w:rPr>
      </w:pPr>
      <w:r>
        <w:rPr>
          <w:rFonts w:ascii="Arial" w:hAnsi="Arial" w:cs="Arial"/>
          <w:color w:val="383838"/>
          <w:sz w:val="23"/>
          <w:szCs w:val="23"/>
        </w:rPr>
        <w:t>In </w:t>
      </w:r>
      <w:r>
        <w:rPr>
          <w:rStyle w:val="Strong"/>
          <w:rFonts w:ascii="Arial" w:hAnsi="Arial" w:cs="Arial"/>
          <w:color w:val="383838"/>
          <w:sz w:val="23"/>
          <w:szCs w:val="23"/>
        </w:rPr>
        <w:t xml:space="preserve">Youngstown, Warren, </w:t>
      </w:r>
      <w:proofErr w:type="gramStart"/>
      <w:r>
        <w:rPr>
          <w:rStyle w:val="Strong"/>
          <w:rFonts w:ascii="Arial" w:hAnsi="Arial" w:cs="Arial"/>
          <w:color w:val="383838"/>
          <w:sz w:val="23"/>
          <w:szCs w:val="23"/>
        </w:rPr>
        <w:t>Mahoning</w:t>
      </w:r>
      <w:proofErr w:type="gramEnd"/>
      <w:r>
        <w:rPr>
          <w:rStyle w:val="Strong"/>
          <w:rFonts w:ascii="Arial" w:hAnsi="Arial" w:cs="Arial"/>
          <w:color w:val="383838"/>
          <w:sz w:val="23"/>
          <w:szCs w:val="23"/>
        </w:rPr>
        <w:t xml:space="preserve"> Valley</w:t>
      </w:r>
      <w:r>
        <w:rPr>
          <w:rFonts w:ascii="Arial" w:hAnsi="Arial" w:cs="Arial"/>
          <w:color w:val="383838"/>
          <w:sz w:val="23"/>
          <w:szCs w:val="23"/>
        </w:rPr>
        <w:t>:</w:t>
      </w:r>
    </w:p>
    <w:p w14:paraId="0722764E" w14:textId="77777777" w:rsidR="00D55450" w:rsidRDefault="00D55450" w:rsidP="00D55450">
      <w:pPr>
        <w:numPr>
          <w:ilvl w:val="0"/>
          <w:numId w:val="19"/>
        </w:numPr>
        <w:shd w:val="clear" w:color="auto" w:fill="auto"/>
        <w:textAlignment w:val="baseline"/>
        <w:rPr>
          <w:color w:val="383838"/>
          <w:sz w:val="23"/>
          <w:szCs w:val="23"/>
        </w:rPr>
      </w:pPr>
      <w:r>
        <w:rPr>
          <w:color w:val="383838"/>
          <w:sz w:val="23"/>
          <w:szCs w:val="23"/>
        </w:rPr>
        <w:t>On WFMJ TV-21: Sundays at 6 a.m.</w:t>
      </w:r>
    </w:p>
    <w:p w14:paraId="50215511" w14:textId="77777777" w:rsidR="00D55450" w:rsidRDefault="00D55450" w:rsidP="00D55450">
      <w:pPr>
        <w:numPr>
          <w:ilvl w:val="0"/>
          <w:numId w:val="19"/>
        </w:numPr>
        <w:shd w:val="clear" w:color="auto" w:fill="auto"/>
        <w:textAlignment w:val="baseline"/>
        <w:rPr>
          <w:color w:val="383838"/>
          <w:sz w:val="23"/>
          <w:szCs w:val="23"/>
        </w:rPr>
      </w:pPr>
      <w:r>
        <w:rPr>
          <w:color w:val="383838"/>
          <w:sz w:val="23"/>
          <w:szCs w:val="23"/>
        </w:rPr>
        <w:t>On Armstrong Cable Channel 45: Sundays at 8 a.m., noon, 7 p.m., for the time being.</w:t>
      </w:r>
    </w:p>
    <w:p w14:paraId="5E404006" w14:textId="77777777" w:rsidR="00D55450" w:rsidRDefault="00D55450" w:rsidP="00D55450">
      <w:pPr>
        <w:rPr>
          <w:color w:val="383838"/>
          <w:sz w:val="23"/>
          <w:szCs w:val="23"/>
        </w:rPr>
      </w:pPr>
    </w:p>
    <w:p w14:paraId="29C95900" w14:textId="77777777" w:rsidR="00D55450" w:rsidRDefault="00D55450" w:rsidP="00D55450">
      <w:pPr>
        <w:rPr>
          <w:color w:val="383838"/>
          <w:sz w:val="23"/>
          <w:szCs w:val="23"/>
        </w:rPr>
      </w:pPr>
      <w:r>
        <w:rPr>
          <w:color w:val="383838"/>
          <w:sz w:val="23"/>
          <w:szCs w:val="23"/>
        </w:rPr>
        <w:t>Currently, a technical difficulty was making it unavailable on Spectrum Cable Channel 9, 13, or 14 in the Youngstown-Warren area.</w:t>
      </w:r>
    </w:p>
    <w:p w14:paraId="61E5051D" w14:textId="77777777" w:rsidR="00D55450" w:rsidRDefault="00D55450" w:rsidP="00D55450">
      <w:pPr>
        <w:rPr>
          <w:color w:val="383838"/>
          <w:sz w:val="23"/>
          <w:szCs w:val="23"/>
        </w:rPr>
      </w:pPr>
    </w:p>
    <w:p w14:paraId="2C681717" w14:textId="77777777" w:rsidR="00D55450" w:rsidRDefault="00D55450" w:rsidP="00D55450">
      <w:pPr>
        <w:rPr>
          <w:color w:val="383838"/>
          <w:sz w:val="23"/>
          <w:szCs w:val="23"/>
        </w:rPr>
      </w:pPr>
      <w:r>
        <w:rPr>
          <w:color w:val="383838"/>
          <w:sz w:val="23"/>
          <w:szCs w:val="23"/>
        </w:rPr>
        <w:t>In </w:t>
      </w:r>
      <w:r>
        <w:rPr>
          <w:rStyle w:val="Strong"/>
          <w:color w:val="383838"/>
          <w:sz w:val="23"/>
          <w:szCs w:val="23"/>
        </w:rPr>
        <w:t>Stark County</w:t>
      </w:r>
      <w:r>
        <w:rPr>
          <w:color w:val="383838"/>
          <w:sz w:val="23"/>
          <w:szCs w:val="23"/>
        </w:rPr>
        <w:t>:</w:t>
      </w:r>
    </w:p>
    <w:p w14:paraId="304A88C6" w14:textId="77777777" w:rsidR="00D55450" w:rsidRDefault="00D55450" w:rsidP="00D55450">
      <w:pPr>
        <w:numPr>
          <w:ilvl w:val="0"/>
          <w:numId w:val="20"/>
        </w:numPr>
        <w:shd w:val="clear" w:color="auto" w:fill="auto"/>
        <w:textAlignment w:val="baseline"/>
        <w:rPr>
          <w:color w:val="383838"/>
          <w:sz w:val="23"/>
          <w:szCs w:val="23"/>
        </w:rPr>
      </w:pPr>
      <w:r>
        <w:rPr>
          <w:color w:val="383838"/>
          <w:sz w:val="23"/>
          <w:szCs w:val="23"/>
        </w:rPr>
        <w:t>On Spectrum Cable in Canton – Channel 989: Sundays at 9:30 a.m.</w:t>
      </w:r>
    </w:p>
    <w:p w14:paraId="366DEF58" w14:textId="77777777" w:rsidR="00D55450" w:rsidRDefault="00D55450" w:rsidP="00D55450">
      <w:pPr>
        <w:numPr>
          <w:ilvl w:val="0"/>
          <w:numId w:val="20"/>
        </w:numPr>
        <w:shd w:val="clear" w:color="auto" w:fill="auto"/>
        <w:textAlignment w:val="baseline"/>
        <w:rPr>
          <w:color w:val="383838"/>
          <w:sz w:val="23"/>
          <w:szCs w:val="23"/>
        </w:rPr>
      </w:pPr>
      <w:r>
        <w:rPr>
          <w:color w:val="383838"/>
          <w:sz w:val="23"/>
          <w:szCs w:val="23"/>
        </w:rPr>
        <w:t>On Massillon Cable Channel 128: Sundays at 9:30 a.m.</w:t>
      </w:r>
    </w:p>
    <w:p w14:paraId="3283CD86" w14:textId="77777777" w:rsidR="00D55450" w:rsidRDefault="00D55450" w:rsidP="00D55450">
      <w:pPr>
        <w:numPr>
          <w:ilvl w:val="0"/>
          <w:numId w:val="20"/>
        </w:numPr>
        <w:shd w:val="clear" w:color="auto" w:fill="auto"/>
        <w:textAlignment w:val="baseline"/>
        <w:rPr>
          <w:color w:val="383838"/>
          <w:sz w:val="23"/>
          <w:szCs w:val="23"/>
        </w:rPr>
      </w:pPr>
      <w:r>
        <w:rPr>
          <w:color w:val="383838"/>
          <w:sz w:val="23"/>
          <w:szCs w:val="23"/>
        </w:rPr>
        <w:t>On WIVM TV-39: Sundays at 9:30 a.m.</w:t>
      </w:r>
    </w:p>
    <w:p w14:paraId="2A0208B2" w14:textId="77777777" w:rsidR="00D55450" w:rsidRDefault="00D55450" w:rsidP="00D55450">
      <w:pPr>
        <w:pStyle w:val="NormalWeb"/>
        <w:spacing w:before="0" w:beforeAutospacing="0" w:after="225" w:afterAutospacing="0"/>
        <w:rPr>
          <w:rFonts w:ascii="Arial" w:hAnsi="Arial" w:cs="Arial"/>
          <w:color w:val="383838"/>
          <w:sz w:val="23"/>
          <w:szCs w:val="23"/>
        </w:rPr>
      </w:pPr>
    </w:p>
    <w:p w14:paraId="05705D42" w14:textId="77777777" w:rsidR="00D55450" w:rsidRDefault="00D55450" w:rsidP="00D55450">
      <w:pPr>
        <w:pStyle w:val="NormalWeb"/>
        <w:spacing w:before="0" w:beforeAutospacing="0" w:after="225" w:afterAutospacing="0"/>
        <w:rPr>
          <w:rFonts w:ascii="Arial" w:hAnsi="Arial" w:cs="Arial"/>
          <w:color w:val="383838"/>
          <w:sz w:val="23"/>
          <w:szCs w:val="23"/>
        </w:rPr>
      </w:pPr>
      <w:r>
        <w:rPr>
          <w:rFonts w:ascii="Arial" w:hAnsi="Arial" w:cs="Arial"/>
          <w:color w:val="383838"/>
          <w:sz w:val="23"/>
          <w:szCs w:val="23"/>
        </w:rPr>
        <w:t>In </w:t>
      </w:r>
      <w:r>
        <w:rPr>
          <w:rStyle w:val="Strong"/>
          <w:rFonts w:ascii="Arial" w:hAnsi="Arial" w:cs="Arial"/>
          <w:color w:val="383838"/>
          <w:sz w:val="23"/>
          <w:szCs w:val="23"/>
        </w:rPr>
        <w:t>nursing homes and prisons</w:t>
      </w:r>
      <w:r>
        <w:rPr>
          <w:rFonts w:ascii="Arial" w:hAnsi="Arial" w:cs="Arial"/>
          <w:color w:val="383838"/>
          <w:sz w:val="23"/>
          <w:szCs w:val="23"/>
        </w:rPr>
        <w:t>:</w:t>
      </w:r>
    </w:p>
    <w:p w14:paraId="42B65CB5" w14:textId="77777777" w:rsidR="00D55450" w:rsidRDefault="00D55450" w:rsidP="00D55450">
      <w:pPr>
        <w:numPr>
          <w:ilvl w:val="0"/>
          <w:numId w:val="21"/>
        </w:numPr>
        <w:shd w:val="clear" w:color="auto" w:fill="auto"/>
        <w:textAlignment w:val="baseline"/>
        <w:rPr>
          <w:color w:val="383838"/>
          <w:sz w:val="23"/>
          <w:szCs w:val="23"/>
        </w:rPr>
      </w:pPr>
      <w:r>
        <w:rPr>
          <w:color w:val="383838"/>
          <w:sz w:val="23"/>
          <w:szCs w:val="23"/>
        </w:rPr>
        <w:t xml:space="preserve">The diocese continues to make its televised Mass available in 10 nursing homes and 3 prisons. For more information, contact Bob </w:t>
      </w:r>
      <w:proofErr w:type="spellStart"/>
      <w:r>
        <w:rPr>
          <w:color w:val="383838"/>
          <w:sz w:val="23"/>
          <w:szCs w:val="23"/>
        </w:rPr>
        <w:t>Gavalier</w:t>
      </w:r>
      <w:proofErr w:type="spellEnd"/>
      <w:r>
        <w:rPr>
          <w:color w:val="383838"/>
          <w:sz w:val="23"/>
          <w:szCs w:val="23"/>
        </w:rPr>
        <w:t xml:space="preserve"> at 330-533-2243. </w:t>
      </w:r>
    </w:p>
    <w:p w14:paraId="2B14625E" w14:textId="77777777" w:rsidR="00D55450" w:rsidRDefault="00D55450" w:rsidP="00D55450">
      <w:pPr>
        <w:pStyle w:val="NormalWeb"/>
        <w:spacing w:before="0" w:beforeAutospacing="0" w:after="225" w:afterAutospacing="0"/>
        <w:rPr>
          <w:rFonts w:ascii="Arial" w:hAnsi="Arial" w:cs="Arial"/>
          <w:color w:val="383838"/>
          <w:sz w:val="23"/>
          <w:szCs w:val="23"/>
        </w:rPr>
      </w:pPr>
    </w:p>
    <w:p w14:paraId="690F5A47" w14:textId="77777777" w:rsidR="00D55450" w:rsidRDefault="00D55450" w:rsidP="00D55450">
      <w:pPr>
        <w:pStyle w:val="NormalWeb"/>
        <w:spacing w:before="0" w:beforeAutospacing="0" w:after="225" w:afterAutospacing="0"/>
        <w:rPr>
          <w:rFonts w:ascii="Arial" w:hAnsi="Arial" w:cs="Arial"/>
          <w:color w:val="383838"/>
          <w:sz w:val="23"/>
          <w:szCs w:val="23"/>
        </w:rPr>
      </w:pPr>
      <w:r>
        <w:rPr>
          <w:rFonts w:ascii="Arial" w:hAnsi="Arial" w:cs="Arial"/>
          <w:color w:val="383838"/>
          <w:sz w:val="23"/>
          <w:szCs w:val="23"/>
        </w:rPr>
        <w:t>Any further updates to diocesan cable TV programming will be noted at </w:t>
      </w:r>
      <w:hyperlink r:id="rId41" w:tgtFrame="_blank" w:history="1">
        <w:r>
          <w:rPr>
            <w:rStyle w:val="Hyperlink"/>
            <w:rFonts w:ascii="Arial" w:hAnsi="Arial" w:cs="Arial"/>
            <w:sz w:val="23"/>
            <w:szCs w:val="23"/>
          </w:rPr>
          <w:t>www.doy.org/live/</w:t>
        </w:r>
      </w:hyperlink>
    </w:p>
    <w:p w14:paraId="5F001A43" w14:textId="77777777" w:rsidR="00770FB3" w:rsidRPr="00770FB3" w:rsidRDefault="00770FB3" w:rsidP="00770FB3">
      <w:pPr>
        <w:pStyle w:val="NormalWeb"/>
        <w:spacing w:before="0" w:beforeAutospacing="0" w:after="0" w:afterAutospacing="0"/>
        <w:jc w:val="both"/>
        <w:rPr>
          <w:rFonts w:ascii="Arial" w:hAnsi="Arial" w:cs="Arial"/>
          <w:color w:val="333333"/>
        </w:rPr>
      </w:pPr>
    </w:p>
    <w:p w14:paraId="697F2D94" w14:textId="77777777" w:rsidR="002A068A" w:rsidRDefault="002A068A" w:rsidP="002A068A"/>
    <w:p w14:paraId="7FD8EE77" w14:textId="77777777" w:rsidR="00770FB3" w:rsidRDefault="00770FB3">
      <w:pPr>
        <w:shd w:val="clear" w:color="auto" w:fill="auto"/>
      </w:pPr>
      <w:r>
        <w:br w:type="page"/>
      </w:r>
    </w:p>
    <w:p w14:paraId="137E4211" w14:textId="3D54F8C8" w:rsidR="00F42022" w:rsidRPr="006B764D" w:rsidRDefault="00F42022" w:rsidP="00F42022">
      <w:r w:rsidRPr="006B764D">
        <w:lastRenderedPageBreak/>
        <w:t>Attn: Bulletin Editor and Intercessions Writers</w:t>
      </w:r>
    </w:p>
    <w:p w14:paraId="51CBAF21" w14:textId="77777777" w:rsidR="00665841" w:rsidRPr="00665841" w:rsidRDefault="00665841" w:rsidP="00665841">
      <w:pPr>
        <w:shd w:val="clear" w:color="auto" w:fill="auto"/>
        <w:rPr>
          <w:rFonts w:eastAsia="Times New Roman"/>
          <w:color w:val="auto"/>
        </w:rPr>
      </w:pPr>
      <w:r w:rsidRPr="00665841">
        <w:rPr>
          <w:rFonts w:eastAsia="Times New Roman"/>
          <w:b/>
          <w:bCs/>
          <w:color w:val="auto"/>
        </w:rPr>
        <w:t>Vocation Bulletin Inserts</w:t>
      </w:r>
    </w:p>
    <w:p w14:paraId="0E0A5996" w14:textId="671ADEFF" w:rsidR="00665841" w:rsidRPr="00665841" w:rsidRDefault="00CB314C" w:rsidP="00665841">
      <w:pPr>
        <w:shd w:val="clear" w:color="auto" w:fill="auto"/>
        <w:rPr>
          <w:rFonts w:eastAsia="Times New Roman"/>
          <w:color w:val="auto"/>
        </w:rPr>
      </w:pPr>
      <w:r>
        <w:rPr>
          <w:rFonts w:eastAsia="Times New Roman"/>
          <w:b/>
          <w:bCs/>
          <w:color w:val="auto"/>
        </w:rPr>
        <w:t>September</w:t>
      </w:r>
      <w:r w:rsidR="00665841" w:rsidRPr="00665841">
        <w:rPr>
          <w:rFonts w:eastAsia="Times New Roman"/>
          <w:b/>
          <w:bCs/>
          <w:color w:val="auto"/>
        </w:rPr>
        <w:t xml:space="preserve"> 2022/Cycle C</w:t>
      </w:r>
    </w:p>
    <w:p w14:paraId="3E1B85BE" w14:textId="77777777" w:rsidR="00665841" w:rsidRPr="00665841" w:rsidRDefault="00665841" w:rsidP="00665841">
      <w:pPr>
        <w:shd w:val="clear" w:color="auto" w:fill="auto"/>
        <w:spacing w:before="100" w:beforeAutospacing="1" w:after="100" w:afterAutospacing="1"/>
        <w:rPr>
          <w:rFonts w:eastAsia="Times New Roman"/>
          <w:color w:val="auto"/>
        </w:rPr>
      </w:pPr>
      <w:r w:rsidRPr="00665841">
        <w:rPr>
          <w:rFonts w:eastAsia="Times New Roman"/>
          <w:i/>
          <w:iCs/>
          <w:color w:val="auto"/>
        </w:rPr>
        <w:t>The following parish bulletin blurbs are provided for your use to support the development of vocations to the priesthood and consecrated life in our diocese. They are keyed to the liturgical calendar for placement in your weekly bulletin. Your support is most appreciated.</w:t>
      </w:r>
    </w:p>
    <w:p w14:paraId="7DE27A50" w14:textId="77777777" w:rsidR="00665841" w:rsidRPr="00665841" w:rsidRDefault="00665841" w:rsidP="00665841">
      <w:pPr>
        <w:shd w:val="clear" w:color="auto" w:fill="auto"/>
        <w:spacing w:before="100" w:beforeAutospacing="1"/>
        <w:rPr>
          <w:rFonts w:eastAsia="Times New Roman"/>
          <w:color w:val="auto"/>
        </w:rPr>
      </w:pPr>
      <w:r w:rsidRPr="00665841">
        <w:rPr>
          <w:rFonts w:eastAsia="Times New Roman"/>
          <w:b/>
          <w:bCs/>
          <w:i/>
          <w:iCs/>
          <w:color w:val="auto"/>
        </w:rPr>
        <w:t xml:space="preserve">Twenty-Third Sunday in Ordinary Time -- September 4, 2022 </w:t>
      </w:r>
    </w:p>
    <w:p w14:paraId="54633D30" w14:textId="00B62DB5" w:rsidR="00B374B6" w:rsidRDefault="00665841" w:rsidP="00CB314C">
      <w:pPr>
        <w:shd w:val="clear" w:color="auto" w:fill="auto"/>
        <w:spacing w:after="100" w:afterAutospacing="1"/>
        <w:rPr>
          <w:rFonts w:eastAsia="Times New Roman"/>
          <w:color w:val="auto"/>
        </w:rPr>
      </w:pPr>
      <w:r w:rsidRPr="00665841">
        <w:rPr>
          <w:rFonts w:eastAsia="Times New Roman"/>
          <w:color w:val="auto"/>
        </w:rPr>
        <w:t>“Anyone of you who does not renounce all his possessions cannot be my disciple.” Are you being called to discipleship as a priest, deacon or in the consecrated life? Call Father Chad Johnson at 330-744-8451 or email: cjohnson@youngstowndiocese.org.  </w:t>
      </w:r>
    </w:p>
    <w:p w14:paraId="775EB667" w14:textId="77777777" w:rsidR="00CB314C" w:rsidRPr="00CB314C" w:rsidRDefault="00CB314C" w:rsidP="00CB314C">
      <w:pPr>
        <w:pStyle w:val="NormalWeb"/>
        <w:spacing w:before="0" w:beforeAutospacing="0" w:after="0" w:afterAutospacing="0"/>
        <w:rPr>
          <w:rFonts w:ascii="Arial" w:hAnsi="Arial" w:cs="Arial"/>
          <w:color w:val="333333"/>
        </w:rPr>
      </w:pPr>
      <w:r w:rsidRPr="00CB314C">
        <w:rPr>
          <w:rStyle w:val="Emphasis"/>
          <w:rFonts w:ascii="Arial" w:hAnsi="Arial" w:cs="Arial"/>
          <w:b/>
          <w:bCs/>
          <w:color w:val="333333"/>
        </w:rPr>
        <w:t>Twenty-Fourth Sunday in Ordinary Time -- September 11, 2022</w:t>
      </w:r>
    </w:p>
    <w:p w14:paraId="07889292" w14:textId="77777777" w:rsidR="00CB314C" w:rsidRPr="00CB314C" w:rsidRDefault="00CB314C" w:rsidP="00CB314C">
      <w:pPr>
        <w:pStyle w:val="NormalWeb"/>
        <w:spacing w:before="0" w:beforeAutospacing="0" w:after="0" w:afterAutospacing="0"/>
        <w:rPr>
          <w:rFonts w:ascii="Arial" w:hAnsi="Arial" w:cs="Arial"/>
          <w:color w:val="333333"/>
        </w:rPr>
      </w:pPr>
      <w:r w:rsidRPr="00CB314C">
        <w:rPr>
          <w:rFonts w:ascii="Arial" w:hAnsi="Arial" w:cs="Arial"/>
          <w:color w:val="333333"/>
        </w:rPr>
        <w:t>“He was lost and has been found.” Do you want to bring others to life in Christ as a priest, deacon, religious sister or brother?</w:t>
      </w:r>
    </w:p>
    <w:p w14:paraId="1D6B95FA" w14:textId="77777777" w:rsidR="00CB314C" w:rsidRPr="00CB314C" w:rsidRDefault="00CB314C" w:rsidP="00CB314C">
      <w:pPr>
        <w:pStyle w:val="NormalWeb"/>
        <w:spacing w:before="0" w:beforeAutospacing="0" w:after="0" w:afterAutospacing="0"/>
        <w:rPr>
          <w:rFonts w:ascii="Arial" w:hAnsi="Arial" w:cs="Arial"/>
          <w:color w:val="333333"/>
        </w:rPr>
      </w:pPr>
      <w:r w:rsidRPr="00CB314C">
        <w:rPr>
          <w:rFonts w:ascii="Arial" w:hAnsi="Arial" w:cs="Arial"/>
          <w:color w:val="333333"/>
        </w:rPr>
        <w:t>Contact Fr. Chad Johnson at (330) 744-8451 or </w:t>
      </w:r>
      <w:hyperlink r:id="rId42" w:history="1">
        <w:r w:rsidRPr="00CB314C">
          <w:rPr>
            <w:rStyle w:val="Hyperlink"/>
            <w:rFonts w:ascii="Arial" w:hAnsi="Arial" w:cs="Arial"/>
          </w:rPr>
          <w:t>cjohnson@youngstowndiocese.org</w:t>
        </w:r>
      </w:hyperlink>
      <w:r w:rsidRPr="00CB314C">
        <w:rPr>
          <w:rFonts w:ascii="Arial" w:hAnsi="Arial" w:cs="Arial"/>
          <w:color w:val="333333"/>
        </w:rPr>
        <w:t>.</w:t>
      </w:r>
    </w:p>
    <w:p w14:paraId="43654E5E" w14:textId="77777777" w:rsidR="00CB314C" w:rsidRPr="00CB314C" w:rsidRDefault="00CB314C" w:rsidP="00CB314C">
      <w:pPr>
        <w:pStyle w:val="NormalWeb"/>
        <w:spacing w:before="0" w:beforeAutospacing="0" w:after="0" w:afterAutospacing="0"/>
        <w:rPr>
          <w:rFonts w:ascii="Arial" w:hAnsi="Arial" w:cs="Arial"/>
          <w:color w:val="333333"/>
        </w:rPr>
      </w:pPr>
      <w:r w:rsidRPr="00CB314C">
        <w:rPr>
          <w:rStyle w:val="Emphasis"/>
          <w:rFonts w:ascii="Arial" w:hAnsi="Arial" w:cs="Arial"/>
          <w:b/>
          <w:bCs/>
          <w:color w:val="333333"/>
        </w:rPr>
        <w:t> </w:t>
      </w:r>
    </w:p>
    <w:p w14:paraId="207C4EFB" w14:textId="77777777" w:rsidR="00CB314C" w:rsidRPr="00CB314C" w:rsidRDefault="00CB314C" w:rsidP="00CB314C">
      <w:pPr>
        <w:pStyle w:val="NormalWeb"/>
        <w:spacing w:before="0" w:beforeAutospacing="0" w:after="0" w:afterAutospacing="0"/>
        <w:rPr>
          <w:rFonts w:ascii="Arial" w:hAnsi="Arial" w:cs="Arial"/>
          <w:color w:val="333333"/>
        </w:rPr>
      </w:pPr>
      <w:r w:rsidRPr="00CB314C">
        <w:rPr>
          <w:rStyle w:val="Emphasis"/>
          <w:rFonts w:ascii="Arial" w:hAnsi="Arial" w:cs="Arial"/>
          <w:b/>
          <w:bCs/>
          <w:color w:val="333333"/>
        </w:rPr>
        <w:t>Twenty-Fifth Sunday in Ordinary Time -- September 18, 2022</w:t>
      </w:r>
    </w:p>
    <w:p w14:paraId="5BEEBD10" w14:textId="77777777" w:rsidR="00CB314C" w:rsidRPr="00CB314C" w:rsidRDefault="00CB314C" w:rsidP="00CB314C">
      <w:pPr>
        <w:pStyle w:val="NormalWeb"/>
        <w:spacing w:before="0" w:beforeAutospacing="0" w:after="0" w:afterAutospacing="0"/>
        <w:rPr>
          <w:rFonts w:ascii="Arial" w:hAnsi="Arial" w:cs="Arial"/>
          <w:color w:val="333333"/>
        </w:rPr>
      </w:pPr>
      <w:r w:rsidRPr="00CB314C">
        <w:rPr>
          <w:rFonts w:ascii="Arial" w:hAnsi="Arial" w:cs="Arial"/>
          <w:color w:val="333333"/>
        </w:rPr>
        <w:t>“No servant can serve two masters.” Are you discerning a vocation to serve the Lord as a priest, deacon, sister or brother?</w:t>
      </w:r>
    </w:p>
    <w:p w14:paraId="70D7EC65" w14:textId="77777777" w:rsidR="00CB314C" w:rsidRPr="00CB314C" w:rsidRDefault="00CB314C" w:rsidP="00CB314C">
      <w:pPr>
        <w:pStyle w:val="NormalWeb"/>
        <w:spacing w:before="0" w:beforeAutospacing="0" w:after="0" w:afterAutospacing="0"/>
        <w:rPr>
          <w:rFonts w:ascii="Arial" w:hAnsi="Arial" w:cs="Arial"/>
          <w:color w:val="333333"/>
        </w:rPr>
      </w:pPr>
      <w:r w:rsidRPr="00CB314C">
        <w:rPr>
          <w:rFonts w:ascii="Arial" w:hAnsi="Arial" w:cs="Arial"/>
          <w:color w:val="333333"/>
        </w:rPr>
        <w:t>Contact Fr. Chad Johnson at (330) 744-8451 or </w:t>
      </w:r>
      <w:hyperlink r:id="rId43" w:history="1">
        <w:r w:rsidRPr="00CB314C">
          <w:rPr>
            <w:rStyle w:val="Hyperlink"/>
            <w:rFonts w:ascii="Arial" w:hAnsi="Arial" w:cs="Arial"/>
          </w:rPr>
          <w:t>cjohnson@youngstowndiocese.org</w:t>
        </w:r>
      </w:hyperlink>
      <w:r w:rsidRPr="00CB314C">
        <w:rPr>
          <w:rFonts w:ascii="Arial" w:hAnsi="Arial" w:cs="Arial"/>
          <w:color w:val="333333"/>
        </w:rPr>
        <w:t>.</w:t>
      </w:r>
    </w:p>
    <w:p w14:paraId="2694D9E0" w14:textId="77777777" w:rsidR="00CB314C" w:rsidRPr="00CB314C" w:rsidRDefault="00CB314C" w:rsidP="00CB314C">
      <w:pPr>
        <w:pStyle w:val="NormalWeb"/>
        <w:spacing w:before="0" w:beforeAutospacing="0" w:after="0" w:afterAutospacing="0"/>
        <w:rPr>
          <w:rFonts w:ascii="Arial" w:hAnsi="Arial" w:cs="Arial"/>
          <w:color w:val="333333"/>
        </w:rPr>
      </w:pPr>
      <w:r w:rsidRPr="00CB314C">
        <w:rPr>
          <w:rStyle w:val="Emphasis"/>
          <w:rFonts w:ascii="Arial" w:hAnsi="Arial" w:cs="Arial"/>
          <w:b/>
          <w:bCs/>
          <w:color w:val="333333"/>
        </w:rPr>
        <w:t> </w:t>
      </w:r>
    </w:p>
    <w:p w14:paraId="37773187" w14:textId="77777777" w:rsidR="00CB314C" w:rsidRPr="00CB314C" w:rsidRDefault="00CB314C" w:rsidP="00CB314C">
      <w:pPr>
        <w:pStyle w:val="NormalWeb"/>
        <w:spacing w:before="0" w:beforeAutospacing="0" w:after="0" w:afterAutospacing="0"/>
        <w:rPr>
          <w:rFonts w:ascii="Arial" w:hAnsi="Arial" w:cs="Arial"/>
          <w:color w:val="333333"/>
        </w:rPr>
      </w:pPr>
      <w:r w:rsidRPr="00CB314C">
        <w:rPr>
          <w:rStyle w:val="Emphasis"/>
          <w:rFonts w:ascii="Arial" w:hAnsi="Arial" w:cs="Arial"/>
          <w:b/>
          <w:bCs/>
          <w:color w:val="333333"/>
        </w:rPr>
        <w:t>Twenty-Sixth Sunday in Ordinary Time -- September 25, 2022</w:t>
      </w:r>
    </w:p>
    <w:p w14:paraId="72B3E8FF" w14:textId="77777777" w:rsidR="00CB314C" w:rsidRPr="00CB314C" w:rsidRDefault="00CB314C" w:rsidP="00CB314C">
      <w:pPr>
        <w:pStyle w:val="NormalWeb"/>
        <w:spacing w:before="0" w:beforeAutospacing="0" w:after="0" w:afterAutospacing="0"/>
        <w:rPr>
          <w:rFonts w:ascii="Arial" w:hAnsi="Arial" w:cs="Arial"/>
          <w:color w:val="333333"/>
        </w:rPr>
      </w:pPr>
      <w:r w:rsidRPr="00CB314C">
        <w:rPr>
          <w:rFonts w:ascii="Arial" w:hAnsi="Arial" w:cs="Arial"/>
          <w:color w:val="333333"/>
        </w:rPr>
        <w:t>“But you, man of God, pursue righteousness, devotion, faith, love, patience, and gentleness.” Is your faith in Christ leading you to grow in holiness as a priest, deacon or in the consecrated life?</w:t>
      </w:r>
    </w:p>
    <w:p w14:paraId="7AFE807C" w14:textId="77777777" w:rsidR="00CB314C" w:rsidRPr="00CB314C" w:rsidRDefault="00CB314C" w:rsidP="00CB314C">
      <w:pPr>
        <w:pStyle w:val="NormalWeb"/>
        <w:spacing w:before="0" w:beforeAutospacing="0" w:after="0" w:afterAutospacing="0"/>
        <w:rPr>
          <w:rFonts w:ascii="Arial" w:hAnsi="Arial" w:cs="Arial"/>
          <w:color w:val="333333"/>
        </w:rPr>
      </w:pPr>
      <w:r w:rsidRPr="00CB314C">
        <w:rPr>
          <w:rFonts w:ascii="Arial" w:hAnsi="Arial" w:cs="Arial"/>
          <w:color w:val="333333"/>
        </w:rPr>
        <w:t>Contact Fr. Chad Johnson at (330) 744-8451 or </w:t>
      </w:r>
      <w:hyperlink r:id="rId44" w:history="1">
        <w:r w:rsidRPr="00CB314C">
          <w:rPr>
            <w:rStyle w:val="Hyperlink"/>
            <w:rFonts w:ascii="Arial" w:hAnsi="Arial" w:cs="Arial"/>
          </w:rPr>
          <w:t>cjohnson@youngstowndiocese.org</w:t>
        </w:r>
      </w:hyperlink>
      <w:r w:rsidRPr="00CB314C">
        <w:rPr>
          <w:rFonts w:ascii="Arial" w:hAnsi="Arial" w:cs="Arial"/>
          <w:color w:val="333333"/>
        </w:rPr>
        <w:t>.</w:t>
      </w:r>
    </w:p>
    <w:p w14:paraId="10940D03" w14:textId="77777777" w:rsidR="00CB314C" w:rsidRPr="00CB314C" w:rsidRDefault="00CB314C" w:rsidP="00CB314C">
      <w:pPr>
        <w:pStyle w:val="NormalWeb"/>
        <w:spacing w:before="0" w:beforeAutospacing="0" w:after="0" w:afterAutospacing="0"/>
        <w:rPr>
          <w:rFonts w:ascii="Arial" w:hAnsi="Arial" w:cs="Arial"/>
          <w:color w:val="333333"/>
        </w:rPr>
      </w:pPr>
      <w:r w:rsidRPr="00CB314C">
        <w:rPr>
          <w:rStyle w:val="Emphasis"/>
          <w:rFonts w:ascii="Arial" w:hAnsi="Arial" w:cs="Arial"/>
          <w:b/>
          <w:bCs/>
          <w:color w:val="333333"/>
        </w:rPr>
        <w:t> </w:t>
      </w:r>
    </w:p>
    <w:p w14:paraId="1AC3D83A" w14:textId="77777777" w:rsidR="00CB314C" w:rsidRPr="00CB314C" w:rsidRDefault="00CB314C" w:rsidP="00CB314C">
      <w:pPr>
        <w:pStyle w:val="NormalWeb"/>
        <w:spacing w:before="0" w:beforeAutospacing="0" w:after="0" w:afterAutospacing="0"/>
        <w:rPr>
          <w:rFonts w:ascii="Arial" w:hAnsi="Arial" w:cs="Arial"/>
          <w:color w:val="333333"/>
        </w:rPr>
      </w:pPr>
      <w:r w:rsidRPr="00CB314C">
        <w:rPr>
          <w:rStyle w:val="Emphasis"/>
          <w:rFonts w:ascii="Arial" w:hAnsi="Arial" w:cs="Arial"/>
          <w:b/>
          <w:bCs/>
          <w:color w:val="333333"/>
        </w:rPr>
        <w:t>Twenty-Seventh Sunday in Ordinary Time -- October 2, 2022</w:t>
      </w:r>
    </w:p>
    <w:p w14:paraId="664ADC05" w14:textId="77777777" w:rsidR="00CB314C" w:rsidRPr="00CB314C" w:rsidRDefault="00CB314C" w:rsidP="00CB314C">
      <w:pPr>
        <w:pStyle w:val="NormalWeb"/>
        <w:spacing w:before="0" w:beforeAutospacing="0" w:after="0" w:afterAutospacing="0"/>
        <w:rPr>
          <w:rFonts w:ascii="Arial" w:hAnsi="Arial" w:cs="Arial"/>
          <w:color w:val="333333"/>
        </w:rPr>
      </w:pPr>
      <w:r w:rsidRPr="00CB314C">
        <w:rPr>
          <w:rFonts w:ascii="Arial" w:hAnsi="Arial" w:cs="Arial"/>
          <w:color w:val="333333"/>
        </w:rPr>
        <w:t>“If today you hear his voice, harden not your hearts.” Will you let the Holy Spirit guide you beyond your hesitation and follow Christ as a priest, deacon or in the consecrated life?</w:t>
      </w:r>
    </w:p>
    <w:p w14:paraId="60E7996F" w14:textId="77777777" w:rsidR="00CB314C" w:rsidRPr="00CB314C" w:rsidRDefault="00CB314C" w:rsidP="00CB314C">
      <w:pPr>
        <w:pStyle w:val="NormalWeb"/>
        <w:spacing w:before="0" w:beforeAutospacing="0" w:after="0" w:afterAutospacing="0"/>
        <w:rPr>
          <w:rFonts w:ascii="Arial" w:hAnsi="Arial" w:cs="Arial"/>
          <w:color w:val="333333"/>
        </w:rPr>
      </w:pPr>
      <w:r w:rsidRPr="00CB314C">
        <w:rPr>
          <w:rFonts w:ascii="Arial" w:hAnsi="Arial" w:cs="Arial"/>
          <w:color w:val="333333"/>
        </w:rPr>
        <w:t>Contact Fr. Chad Johnson at (330) 744-8451 or </w:t>
      </w:r>
      <w:hyperlink r:id="rId45" w:history="1">
        <w:r w:rsidRPr="00CB314C">
          <w:rPr>
            <w:rStyle w:val="Hyperlink"/>
            <w:rFonts w:ascii="Arial" w:hAnsi="Arial" w:cs="Arial"/>
          </w:rPr>
          <w:t>cjohnson@youngstowndiocese.org</w:t>
        </w:r>
      </w:hyperlink>
      <w:r w:rsidRPr="00CB314C">
        <w:rPr>
          <w:rFonts w:ascii="Arial" w:hAnsi="Arial" w:cs="Arial"/>
          <w:color w:val="333333"/>
        </w:rPr>
        <w:t>.</w:t>
      </w:r>
    </w:p>
    <w:p w14:paraId="2740836D" w14:textId="77777777" w:rsidR="00CB314C" w:rsidRDefault="00CB314C" w:rsidP="00CB314C">
      <w:pPr>
        <w:shd w:val="clear" w:color="auto" w:fill="auto"/>
        <w:spacing w:after="100" w:afterAutospacing="1"/>
        <w:rPr>
          <w:rFonts w:eastAsia="Times New Roman"/>
          <w:b/>
          <w:bCs/>
          <w:color w:val="auto"/>
        </w:rPr>
      </w:pPr>
    </w:p>
    <w:p w14:paraId="02558E4B" w14:textId="77777777" w:rsidR="00CB314C" w:rsidRDefault="00CB314C">
      <w:pPr>
        <w:shd w:val="clear" w:color="auto" w:fill="auto"/>
        <w:rPr>
          <w:rFonts w:eastAsia="Times New Roman"/>
          <w:b/>
          <w:bCs/>
          <w:color w:val="auto"/>
        </w:rPr>
      </w:pPr>
      <w:r>
        <w:rPr>
          <w:rFonts w:eastAsia="Times New Roman"/>
          <w:b/>
          <w:bCs/>
          <w:color w:val="auto"/>
        </w:rPr>
        <w:br w:type="page"/>
      </w:r>
    </w:p>
    <w:p w14:paraId="3B827F85" w14:textId="680426E8" w:rsidR="00665841" w:rsidRPr="00665841" w:rsidRDefault="00665841" w:rsidP="00665841">
      <w:pPr>
        <w:shd w:val="clear" w:color="auto" w:fill="auto"/>
        <w:spacing w:before="100" w:beforeAutospacing="1"/>
        <w:rPr>
          <w:rFonts w:eastAsia="Times New Roman"/>
          <w:color w:val="auto"/>
        </w:rPr>
      </w:pPr>
      <w:r w:rsidRPr="00665841">
        <w:rPr>
          <w:rFonts w:eastAsia="Times New Roman"/>
          <w:b/>
          <w:bCs/>
          <w:color w:val="auto"/>
        </w:rPr>
        <w:lastRenderedPageBreak/>
        <w:t>Vocation General Intercessions</w:t>
      </w:r>
    </w:p>
    <w:p w14:paraId="1862E4DD" w14:textId="77777777" w:rsidR="00665841" w:rsidRPr="00665841" w:rsidRDefault="00665841" w:rsidP="00665841">
      <w:pPr>
        <w:shd w:val="clear" w:color="auto" w:fill="auto"/>
        <w:spacing w:after="100" w:afterAutospacing="1"/>
        <w:rPr>
          <w:rFonts w:eastAsia="Times New Roman"/>
          <w:color w:val="auto"/>
        </w:rPr>
      </w:pPr>
      <w:r w:rsidRPr="00665841">
        <w:rPr>
          <w:rFonts w:eastAsia="Times New Roman"/>
          <w:b/>
          <w:bCs/>
          <w:color w:val="auto"/>
        </w:rPr>
        <w:t>August 2022/Cycle C</w:t>
      </w:r>
    </w:p>
    <w:p w14:paraId="24F2BA12" w14:textId="3C48CBEA" w:rsidR="00665841" w:rsidRDefault="00665841" w:rsidP="00665841">
      <w:pPr>
        <w:shd w:val="clear" w:color="auto" w:fill="auto"/>
        <w:spacing w:before="100" w:beforeAutospacing="1" w:after="100" w:afterAutospacing="1"/>
        <w:rPr>
          <w:rFonts w:eastAsia="Times New Roman"/>
          <w:i/>
          <w:iCs/>
          <w:color w:val="auto"/>
        </w:rPr>
      </w:pPr>
      <w:r w:rsidRPr="00665841">
        <w:rPr>
          <w:rFonts w:eastAsia="Times New Roman"/>
          <w:i/>
          <w:iCs/>
          <w:color w:val="auto"/>
        </w:rPr>
        <w:t>The following intercessions are provided for your use to support the development of vocations to the priesthood and consecrated life in our diocese. They are ke</w:t>
      </w:r>
      <w:r w:rsidR="00B374B6">
        <w:rPr>
          <w:rFonts w:eastAsia="Times New Roman"/>
          <w:i/>
          <w:iCs/>
          <w:color w:val="auto"/>
        </w:rPr>
        <w:t xml:space="preserve">yed to the liturgical calendar. </w:t>
      </w:r>
      <w:r w:rsidRPr="00665841">
        <w:rPr>
          <w:rFonts w:eastAsia="Times New Roman"/>
          <w:i/>
          <w:iCs/>
          <w:color w:val="auto"/>
        </w:rPr>
        <w:t>Please consider including them in your mass intentions.</w:t>
      </w:r>
    </w:p>
    <w:p w14:paraId="3A7C3298" w14:textId="77777777" w:rsidR="00B374B6" w:rsidRPr="00665841" w:rsidRDefault="00B374B6" w:rsidP="00B374B6">
      <w:pPr>
        <w:shd w:val="clear" w:color="auto" w:fill="auto"/>
        <w:spacing w:after="100" w:afterAutospacing="1"/>
        <w:rPr>
          <w:rFonts w:eastAsia="Times New Roman"/>
          <w:color w:val="auto"/>
        </w:rPr>
      </w:pPr>
    </w:p>
    <w:p w14:paraId="418E2129" w14:textId="77777777" w:rsidR="00665841" w:rsidRPr="00665841" w:rsidRDefault="00665841" w:rsidP="00665841">
      <w:pPr>
        <w:shd w:val="clear" w:color="auto" w:fill="auto"/>
        <w:spacing w:before="100" w:beforeAutospacing="1"/>
        <w:rPr>
          <w:rFonts w:eastAsia="Times New Roman"/>
          <w:color w:val="auto"/>
        </w:rPr>
      </w:pPr>
      <w:r w:rsidRPr="00665841">
        <w:rPr>
          <w:rFonts w:eastAsia="Times New Roman"/>
          <w:b/>
          <w:bCs/>
          <w:i/>
          <w:iCs/>
          <w:color w:val="auto"/>
        </w:rPr>
        <w:t xml:space="preserve">Twenty-Third Sunday in Ordinary Time -- September 4, 2022 </w:t>
      </w:r>
    </w:p>
    <w:p w14:paraId="049AEAE1" w14:textId="77777777" w:rsidR="00665841" w:rsidRDefault="00665841" w:rsidP="00665841">
      <w:pPr>
        <w:shd w:val="clear" w:color="auto" w:fill="auto"/>
        <w:spacing w:after="100" w:afterAutospacing="1"/>
        <w:rPr>
          <w:rFonts w:eastAsia="Times New Roman"/>
          <w:color w:val="auto"/>
        </w:rPr>
      </w:pPr>
      <w:r w:rsidRPr="00665841">
        <w:rPr>
          <w:rFonts w:eastAsia="Times New Roman"/>
          <w:color w:val="auto"/>
        </w:rPr>
        <w:t>For the faithful response of all those being called by Christ to take up their crosses and follow Him as a priest, deacon, sister or brother, we pray to the Lord.</w:t>
      </w:r>
    </w:p>
    <w:p w14:paraId="5C4AF1D7" w14:textId="77777777" w:rsidR="00CB314C" w:rsidRPr="00CB314C" w:rsidRDefault="00CB314C" w:rsidP="00CB314C">
      <w:pPr>
        <w:rPr>
          <w:rFonts w:eastAsia="Times New Roman"/>
          <w:color w:val="333333"/>
        </w:rPr>
      </w:pPr>
      <w:r w:rsidRPr="00CB314C">
        <w:rPr>
          <w:rFonts w:eastAsia="Times New Roman"/>
          <w:b/>
          <w:bCs/>
          <w:i/>
          <w:iCs/>
          <w:color w:val="333333"/>
        </w:rPr>
        <w:t>Twenty-Fourth Sunday in Ordinary Time -- September 11, 2022</w:t>
      </w:r>
    </w:p>
    <w:p w14:paraId="422CBB91" w14:textId="77777777" w:rsidR="00CB314C" w:rsidRPr="00CB314C" w:rsidRDefault="00CB314C" w:rsidP="00CB314C">
      <w:pPr>
        <w:rPr>
          <w:rFonts w:eastAsia="Times New Roman"/>
          <w:color w:val="333333"/>
        </w:rPr>
      </w:pPr>
      <w:proofErr w:type="gramStart"/>
      <w:r w:rsidRPr="00CB314C">
        <w:rPr>
          <w:rFonts w:eastAsia="Times New Roman"/>
          <w:color w:val="333333"/>
        </w:rPr>
        <w:t xml:space="preserve">That the Lord, who rejoices over one sinner who repents, will bless us with vocations to the priesthood and consecrated life to call sinners to repentance, we </w:t>
      </w:r>
      <w:proofErr w:type="spellStart"/>
      <w:r w:rsidRPr="00CB314C">
        <w:rPr>
          <w:rFonts w:eastAsia="Times New Roman"/>
          <w:color w:val="333333"/>
        </w:rPr>
        <w:t>prayy</w:t>
      </w:r>
      <w:proofErr w:type="spellEnd"/>
      <w:r w:rsidRPr="00CB314C">
        <w:rPr>
          <w:rFonts w:eastAsia="Times New Roman"/>
          <w:color w:val="333333"/>
        </w:rPr>
        <w:t xml:space="preserve"> to the Lord.</w:t>
      </w:r>
      <w:proofErr w:type="gramEnd"/>
    </w:p>
    <w:p w14:paraId="49248A2F" w14:textId="77777777" w:rsidR="00CB314C" w:rsidRPr="00CB314C" w:rsidRDefault="00CB314C" w:rsidP="00CB314C">
      <w:pPr>
        <w:rPr>
          <w:rFonts w:eastAsia="Times New Roman"/>
          <w:color w:val="333333"/>
        </w:rPr>
      </w:pPr>
      <w:r w:rsidRPr="00CB314C">
        <w:rPr>
          <w:rFonts w:eastAsia="Times New Roman"/>
          <w:b/>
          <w:bCs/>
          <w:i/>
          <w:iCs/>
          <w:color w:val="333333"/>
        </w:rPr>
        <w:t> </w:t>
      </w:r>
    </w:p>
    <w:p w14:paraId="19D6051E" w14:textId="77777777" w:rsidR="00CB314C" w:rsidRPr="00CB314C" w:rsidRDefault="00CB314C" w:rsidP="00CB314C">
      <w:pPr>
        <w:rPr>
          <w:rFonts w:eastAsia="Times New Roman"/>
          <w:color w:val="333333"/>
        </w:rPr>
      </w:pPr>
      <w:r w:rsidRPr="00CB314C">
        <w:rPr>
          <w:rFonts w:eastAsia="Times New Roman"/>
          <w:b/>
          <w:bCs/>
          <w:i/>
          <w:iCs/>
          <w:color w:val="333333"/>
        </w:rPr>
        <w:t>Twenty-Fifth Sunday in Ordinary Time -- September 18, 2022</w:t>
      </w:r>
    </w:p>
    <w:p w14:paraId="428F13C9" w14:textId="77777777" w:rsidR="00CB314C" w:rsidRPr="00CB314C" w:rsidRDefault="00CB314C" w:rsidP="00CB314C">
      <w:pPr>
        <w:rPr>
          <w:rFonts w:eastAsia="Times New Roman"/>
          <w:color w:val="333333"/>
        </w:rPr>
      </w:pPr>
      <w:r w:rsidRPr="00CB314C">
        <w:rPr>
          <w:rFonts w:eastAsia="Times New Roman"/>
          <w:color w:val="333333"/>
        </w:rPr>
        <w:t>For all those dedicated to following the one true Master, that they will be strengthened in their vocations as priests, deacons and in the consecrated life, we pray to the Lord.</w:t>
      </w:r>
    </w:p>
    <w:p w14:paraId="05F6CF3A" w14:textId="77777777" w:rsidR="00CB314C" w:rsidRPr="00CB314C" w:rsidRDefault="00CB314C" w:rsidP="00CB314C">
      <w:pPr>
        <w:rPr>
          <w:rFonts w:eastAsia="Times New Roman"/>
          <w:color w:val="333333"/>
        </w:rPr>
      </w:pPr>
      <w:r w:rsidRPr="00CB314C">
        <w:rPr>
          <w:rFonts w:eastAsia="Times New Roman"/>
          <w:b/>
          <w:bCs/>
          <w:i/>
          <w:iCs/>
          <w:color w:val="333333"/>
        </w:rPr>
        <w:t> </w:t>
      </w:r>
    </w:p>
    <w:p w14:paraId="6878A94D" w14:textId="77777777" w:rsidR="00CB314C" w:rsidRPr="00CB314C" w:rsidRDefault="00CB314C" w:rsidP="00CB314C">
      <w:pPr>
        <w:rPr>
          <w:rFonts w:eastAsia="Times New Roman"/>
          <w:color w:val="333333"/>
        </w:rPr>
      </w:pPr>
      <w:r w:rsidRPr="00CB314C">
        <w:rPr>
          <w:rFonts w:eastAsia="Times New Roman"/>
          <w:b/>
          <w:bCs/>
          <w:i/>
          <w:iCs/>
          <w:color w:val="333333"/>
        </w:rPr>
        <w:t>Twenty-Sixth Sunday in Ordinary Time -- September 25, 2022</w:t>
      </w:r>
    </w:p>
    <w:p w14:paraId="7803E8E1" w14:textId="77777777" w:rsidR="00CB314C" w:rsidRPr="00CB314C" w:rsidRDefault="00CB314C" w:rsidP="00CB314C">
      <w:pPr>
        <w:rPr>
          <w:rFonts w:eastAsia="Times New Roman"/>
          <w:color w:val="333333"/>
        </w:rPr>
      </w:pPr>
      <w:r w:rsidRPr="00CB314C">
        <w:rPr>
          <w:rFonts w:eastAsia="Times New Roman"/>
          <w:color w:val="333333"/>
        </w:rPr>
        <w:t>That the pursuit of righteousness, godliness, faith, love, endurance and gentleness will mark the lives of all those discerning our Heavenly Father’s will, especially those considering a vocation to the priesthood or consecrated life, we pray to the Lord.</w:t>
      </w:r>
    </w:p>
    <w:p w14:paraId="4909EDE2" w14:textId="77777777" w:rsidR="00CB314C" w:rsidRPr="00CB314C" w:rsidRDefault="00CB314C" w:rsidP="00CB314C">
      <w:pPr>
        <w:rPr>
          <w:rFonts w:eastAsia="Times New Roman"/>
          <w:color w:val="333333"/>
        </w:rPr>
      </w:pPr>
      <w:r w:rsidRPr="00CB314C">
        <w:rPr>
          <w:rFonts w:eastAsia="Times New Roman"/>
          <w:b/>
          <w:bCs/>
          <w:i/>
          <w:iCs/>
          <w:color w:val="333333"/>
        </w:rPr>
        <w:t> </w:t>
      </w:r>
    </w:p>
    <w:p w14:paraId="1CF7D165" w14:textId="77777777" w:rsidR="00CB314C" w:rsidRPr="00CB314C" w:rsidRDefault="00CB314C" w:rsidP="00CB314C">
      <w:pPr>
        <w:rPr>
          <w:rFonts w:eastAsia="Times New Roman"/>
          <w:color w:val="333333"/>
        </w:rPr>
      </w:pPr>
      <w:r w:rsidRPr="00CB314C">
        <w:rPr>
          <w:rFonts w:eastAsia="Times New Roman"/>
          <w:b/>
          <w:bCs/>
          <w:i/>
          <w:iCs/>
          <w:color w:val="333333"/>
        </w:rPr>
        <w:t>Twenty-Seventh Sunday in Ordinary Time -- October 2, 2022</w:t>
      </w:r>
    </w:p>
    <w:p w14:paraId="6A28BE72" w14:textId="77777777" w:rsidR="00CB314C" w:rsidRPr="00CB314C" w:rsidRDefault="00CB314C" w:rsidP="00CB314C">
      <w:pPr>
        <w:rPr>
          <w:rFonts w:eastAsia="Times New Roman"/>
          <w:color w:val="333333"/>
        </w:rPr>
      </w:pPr>
      <w:r w:rsidRPr="00CB314C">
        <w:rPr>
          <w:rFonts w:eastAsia="Times New Roman"/>
          <w:color w:val="333333"/>
        </w:rPr>
        <w:t>That by the power of the Holy Spirit, every Catholic called to the priesthood and consecrated life will guard the treasure of their unique vocation in Christ and fan it into a flame of their love for Him, we pray to the Lord.</w:t>
      </w:r>
    </w:p>
    <w:p w14:paraId="437F10D6" w14:textId="77777777" w:rsidR="00CB314C" w:rsidRPr="00665841" w:rsidRDefault="00CB314C" w:rsidP="00665841">
      <w:pPr>
        <w:shd w:val="clear" w:color="auto" w:fill="auto"/>
        <w:spacing w:after="100" w:afterAutospacing="1"/>
        <w:rPr>
          <w:rFonts w:eastAsia="Times New Roman"/>
          <w:color w:val="auto"/>
        </w:rPr>
      </w:pPr>
    </w:p>
    <w:p w14:paraId="5F4C66FF" w14:textId="77777777" w:rsidR="00F42022" w:rsidRDefault="00F42022">
      <w:pPr>
        <w:shd w:val="clear" w:color="auto" w:fill="auto"/>
      </w:pPr>
      <w:r>
        <w:br w:type="page"/>
      </w:r>
    </w:p>
    <w:p w14:paraId="111823B9" w14:textId="77777777" w:rsidR="00F42022" w:rsidRDefault="00F42022" w:rsidP="00F42022">
      <w:r>
        <w:lastRenderedPageBreak/>
        <w:t>Stewardship Bulletin Thoughts</w:t>
      </w:r>
    </w:p>
    <w:p w14:paraId="661F36F0" w14:textId="136CF18F" w:rsidR="00F42022" w:rsidRDefault="00B374B6" w:rsidP="00F42022">
      <w:r>
        <w:t>Septem</w:t>
      </w:r>
      <w:r w:rsidR="00F42022">
        <w:t>ber 2022</w:t>
      </w:r>
    </w:p>
    <w:p w14:paraId="7A8C206B" w14:textId="2ECF4C43" w:rsidR="00F42022" w:rsidRPr="00DD3FC4" w:rsidRDefault="00F42022" w:rsidP="00F42022"/>
    <w:p w14:paraId="63259857" w14:textId="77777777" w:rsidR="00F42022" w:rsidRPr="00DD3FC4" w:rsidRDefault="00F42022" w:rsidP="00F42022">
      <w:r w:rsidRPr="00DD3FC4">
        <w:t>September 4, 2022</w:t>
      </w:r>
    </w:p>
    <w:p w14:paraId="34523E36" w14:textId="77777777" w:rsidR="00F42022" w:rsidRPr="00DD3FC4" w:rsidRDefault="00F42022" w:rsidP="00F42022">
      <w:r w:rsidRPr="00DD3FC4">
        <w:t>23</w:t>
      </w:r>
      <w:r w:rsidRPr="00DD3FC4">
        <w:rPr>
          <w:sz w:val="18"/>
          <w:szCs w:val="18"/>
          <w:vertAlign w:val="superscript"/>
        </w:rPr>
        <w:t>rd</w:t>
      </w:r>
      <w:r w:rsidRPr="00DD3FC4">
        <w:t> Sunday in Ordinary Time</w:t>
      </w:r>
    </w:p>
    <w:p w14:paraId="52297A14" w14:textId="77777777" w:rsidR="00F42022" w:rsidRPr="00DD3FC4" w:rsidRDefault="00F42022" w:rsidP="00F42022">
      <w:r w:rsidRPr="00DD3FC4">
        <w:t>“</w:t>
      </w:r>
      <w:proofErr w:type="spellStart"/>
      <w:proofErr w:type="gramStart"/>
      <w:r w:rsidRPr="00DD3FC4">
        <w:t>Everyone</w:t>
      </w:r>
      <w:proofErr w:type="spellEnd"/>
      <w:proofErr w:type="gramEnd"/>
      <w:r w:rsidRPr="00DD3FC4">
        <w:t xml:space="preserve"> of you who does not renounce all his possessions cannot be my disciple.”    Luke 14:33</w:t>
      </w:r>
    </w:p>
    <w:p w14:paraId="1C3D30A7" w14:textId="77777777" w:rsidR="00F42022" w:rsidRPr="00DD3FC4" w:rsidRDefault="00F42022" w:rsidP="00F42022">
      <w:r w:rsidRPr="00DD3FC4">
        <w:t>When we first hear this statement, it seems that Jesus is making an unrealistic demand upon us.  How can we renounce all of our possessions?  We need them to live.  However, what we must renounce is the belief that they belong to us.  Everything that we have belongs to God alone.  All of our resources are entrusted to us not only for our own use, but also so that we can help others.  Once we renounce the idea that we possess or are entitled to anything, it is much easier to share the many gifts that God has given us.  Then we truly are His Disciples.</w:t>
      </w:r>
    </w:p>
    <w:p w14:paraId="728032E8" w14:textId="77777777" w:rsidR="00F42022" w:rsidRPr="00DD3FC4" w:rsidRDefault="00F42022" w:rsidP="00F42022">
      <w:r w:rsidRPr="00DD3FC4">
        <w:t> </w:t>
      </w:r>
    </w:p>
    <w:p w14:paraId="3B2DEFFC" w14:textId="77777777" w:rsidR="00F42022" w:rsidRPr="00DD3FC4" w:rsidRDefault="00F42022" w:rsidP="00F42022">
      <w:r w:rsidRPr="00DD3FC4">
        <w:t>September 11, 2022</w:t>
      </w:r>
    </w:p>
    <w:p w14:paraId="6C5C5A34" w14:textId="77777777" w:rsidR="00F42022" w:rsidRPr="00DD3FC4" w:rsidRDefault="00F42022" w:rsidP="00F42022">
      <w:r w:rsidRPr="00DD3FC4">
        <w:t>24</w:t>
      </w:r>
      <w:r w:rsidRPr="00DD3FC4">
        <w:rPr>
          <w:sz w:val="18"/>
          <w:szCs w:val="18"/>
          <w:vertAlign w:val="superscript"/>
        </w:rPr>
        <w:t>th</w:t>
      </w:r>
      <w:r w:rsidRPr="00DD3FC4">
        <w:t> Sunday in Ordinary Time</w:t>
      </w:r>
    </w:p>
    <w:p w14:paraId="2DFD7DEB" w14:textId="77777777" w:rsidR="00F42022" w:rsidRPr="00DD3FC4" w:rsidRDefault="00F42022" w:rsidP="00F42022">
      <w:r w:rsidRPr="00DD3FC4">
        <w:t>“Everything I have is yours.”    Luke 15:31</w:t>
      </w:r>
    </w:p>
    <w:p w14:paraId="70D4721D" w14:textId="77777777" w:rsidR="00F42022" w:rsidRPr="00DD3FC4" w:rsidRDefault="00F42022" w:rsidP="00F42022">
      <w:r w:rsidRPr="00DD3FC4">
        <w:t>Our Heavenly Father gives us everything, including the chance to share in His eternal kingdom.  Yet, like the Prodigal Son, we are often lured away by the materialism of our society.  Do you really want to turn your back on all that God offers in exchange for material wealth that has no lasting value?  God wants us to be happy on earth as well.  But, that requires us to freely accept His gift of faith; putting Him first in all things and detaching from our own self-sufficiency.</w:t>
      </w:r>
    </w:p>
    <w:p w14:paraId="212AC942" w14:textId="77777777" w:rsidR="00F42022" w:rsidRPr="00DD3FC4" w:rsidRDefault="00F42022" w:rsidP="00F42022">
      <w:r w:rsidRPr="00DD3FC4">
        <w:t> </w:t>
      </w:r>
    </w:p>
    <w:p w14:paraId="0177B33C" w14:textId="77777777" w:rsidR="00F42022" w:rsidRPr="00DD3FC4" w:rsidRDefault="00F42022" w:rsidP="00F42022">
      <w:r w:rsidRPr="00DD3FC4">
        <w:t>September 18, 2022</w:t>
      </w:r>
    </w:p>
    <w:p w14:paraId="6823B87F" w14:textId="77777777" w:rsidR="00F42022" w:rsidRPr="00DD3FC4" w:rsidRDefault="00F42022" w:rsidP="00F42022">
      <w:r w:rsidRPr="00DD3FC4">
        <w:t>25</w:t>
      </w:r>
      <w:r w:rsidRPr="00DD3FC4">
        <w:rPr>
          <w:sz w:val="18"/>
          <w:szCs w:val="18"/>
          <w:vertAlign w:val="superscript"/>
        </w:rPr>
        <w:t>th</w:t>
      </w:r>
      <w:r w:rsidRPr="00DD3FC4">
        <w:t> Sunday in Ordinary Time</w:t>
      </w:r>
    </w:p>
    <w:p w14:paraId="3D69C6B7" w14:textId="77777777" w:rsidR="00F42022" w:rsidRPr="00DD3FC4" w:rsidRDefault="00F42022" w:rsidP="00F42022">
      <w:r w:rsidRPr="00DD3FC4">
        <w:t>“No servant can serve two masters.  He will hate one and love the other, or be devoted to one and despise the other.  You cannot serve God and mammon (wealth).”    Luke 16:13</w:t>
      </w:r>
    </w:p>
    <w:p w14:paraId="1DF932F9" w14:textId="77777777" w:rsidR="00F42022" w:rsidRPr="00DD3FC4" w:rsidRDefault="00F42022" w:rsidP="00F42022">
      <w:r w:rsidRPr="00DD3FC4">
        <w:t>Jesus knows that for many of us, God and money run “neck and neck” as top priority.  Is money a “god” that you put before God?  Giving money to support the Church and other charity is a pillar of our faith, just like attending Mass every Sunday and participating in parish ministry.  Giving money frees us from becoming a slave to money.  It increases our dependence on God and our trust that God will provide all that we need.</w:t>
      </w:r>
    </w:p>
    <w:p w14:paraId="7C2541C9" w14:textId="77777777" w:rsidR="00F42022" w:rsidRPr="00DD3FC4" w:rsidRDefault="00F42022" w:rsidP="00F42022">
      <w:r w:rsidRPr="00DD3FC4">
        <w:t> </w:t>
      </w:r>
    </w:p>
    <w:p w14:paraId="3C59B93A" w14:textId="77777777" w:rsidR="00F42022" w:rsidRPr="00DD3FC4" w:rsidRDefault="00F42022" w:rsidP="00F42022">
      <w:r w:rsidRPr="00DD3FC4">
        <w:t>September 25, 2022</w:t>
      </w:r>
    </w:p>
    <w:p w14:paraId="5923ADA0" w14:textId="77777777" w:rsidR="00F42022" w:rsidRPr="00DD3FC4" w:rsidRDefault="00F42022" w:rsidP="00F42022">
      <w:r w:rsidRPr="00DD3FC4">
        <w:t>26</w:t>
      </w:r>
      <w:r w:rsidRPr="00DD3FC4">
        <w:rPr>
          <w:sz w:val="18"/>
          <w:szCs w:val="18"/>
          <w:vertAlign w:val="superscript"/>
        </w:rPr>
        <w:t>th</w:t>
      </w:r>
      <w:r w:rsidRPr="00DD3FC4">
        <w:t> Sunday in Ordinary Time</w:t>
      </w:r>
    </w:p>
    <w:p w14:paraId="48C8BEDF" w14:textId="77777777" w:rsidR="00F42022" w:rsidRPr="00DD3FC4" w:rsidRDefault="00F42022" w:rsidP="00F42022">
      <w:r w:rsidRPr="00DD3FC4">
        <w:t> “My child, remember that you received what was good during your lifetime while Lazarus likewise received what was bad; but now he is comforted here, whereas you are tormented.  Moreover, between us and you a great chasm is established…”     Luke 16:25-26</w:t>
      </w:r>
    </w:p>
    <w:p w14:paraId="584F527E" w14:textId="77777777" w:rsidR="00F42022" w:rsidRPr="00DD3FC4" w:rsidRDefault="00F42022" w:rsidP="00F42022">
      <w:r w:rsidRPr="00DD3FC4">
        <w:t>When God created the world He declared that it was good and He gave it to all mankind for us to enjoy.  However, over the years we have created a chasm between those who have great gifts and those who do not.  In today’s Gospel we see that with our own generosity we must bridge that gap between those who have much and those who have little or we may find ourselves on the wrong side of the chasm in the next life.</w:t>
      </w:r>
    </w:p>
    <w:p w14:paraId="761C91AC" w14:textId="77777777" w:rsidR="00F42022" w:rsidRDefault="00F42022" w:rsidP="00F42022"/>
    <w:p w14:paraId="410D74E3" w14:textId="77777777" w:rsidR="00F42022" w:rsidRDefault="00F42022" w:rsidP="00F42022"/>
    <w:p w14:paraId="3C49F69E" w14:textId="77777777" w:rsidR="00F42022" w:rsidRDefault="00F42022" w:rsidP="00F42022">
      <w:r>
        <w:br w:type="page"/>
      </w:r>
    </w:p>
    <w:p w14:paraId="7C86D02E" w14:textId="77777777" w:rsidR="00F42022" w:rsidRPr="00737917" w:rsidRDefault="00F42022" w:rsidP="00F42022">
      <w:r w:rsidRPr="00737917">
        <w:lastRenderedPageBreak/>
        <w:t>REFLEXIONES DEL BOLETIN DE CORRESPONSABILIDAD</w:t>
      </w:r>
    </w:p>
    <w:p w14:paraId="5AED6B2C" w14:textId="557BC0B5" w:rsidR="00F42022" w:rsidRPr="00737917" w:rsidRDefault="00F42022" w:rsidP="00F42022">
      <w:proofErr w:type="spellStart"/>
      <w:r>
        <w:t>Septiembre</w:t>
      </w:r>
      <w:proofErr w:type="spellEnd"/>
      <w:r w:rsidRPr="00737917">
        <w:t xml:space="preserve"> 2022</w:t>
      </w:r>
    </w:p>
    <w:p w14:paraId="61355791" w14:textId="77777777" w:rsidR="00F42022" w:rsidRDefault="00F42022" w:rsidP="00F42022">
      <w:pPr>
        <w:rPr>
          <w:lang w:val="es-ES"/>
        </w:rPr>
      </w:pPr>
    </w:p>
    <w:p w14:paraId="57A36AB2" w14:textId="77777777" w:rsidR="00F42022" w:rsidRDefault="00F42022" w:rsidP="00F42022">
      <w:pPr>
        <w:pStyle w:val="NormalWeb"/>
        <w:spacing w:before="0" w:beforeAutospacing="0" w:after="0" w:afterAutospacing="0"/>
      </w:pPr>
      <w:r>
        <w:rPr>
          <w:rStyle w:val="Strong"/>
          <w:rFonts w:ascii="Arial" w:hAnsi="Arial" w:cs="Arial"/>
          <w:color w:val="333333"/>
        </w:rPr>
        <w:t xml:space="preserve">4 de </w:t>
      </w:r>
      <w:proofErr w:type="spellStart"/>
      <w:r>
        <w:rPr>
          <w:rStyle w:val="Strong"/>
          <w:rFonts w:ascii="Arial" w:hAnsi="Arial" w:cs="Arial"/>
          <w:color w:val="333333"/>
        </w:rPr>
        <w:t>septiembre</w:t>
      </w:r>
      <w:proofErr w:type="spellEnd"/>
      <w:r>
        <w:rPr>
          <w:rStyle w:val="Strong"/>
          <w:rFonts w:ascii="Arial" w:hAnsi="Arial" w:cs="Arial"/>
          <w:color w:val="333333"/>
        </w:rPr>
        <w:t xml:space="preserve"> de 2022</w:t>
      </w:r>
    </w:p>
    <w:p w14:paraId="33411BE9" w14:textId="77777777" w:rsidR="00F42022" w:rsidRDefault="00F42022" w:rsidP="00F42022">
      <w:pPr>
        <w:pStyle w:val="NormalWeb"/>
        <w:spacing w:before="0" w:beforeAutospacing="0" w:after="0" w:afterAutospacing="0"/>
      </w:pPr>
      <w:r>
        <w:rPr>
          <w:rStyle w:val="Strong"/>
          <w:rFonts w:ascii="Arial" w:hAnsi="Arial" w:cs="Arial"/>
          <w:color w:val="333333"/>
          <w:u w:val="single"/>
        </w:rPr>
        <w:t>Domingo 23</w:t>
      </w:r>
      <w:r>
        <w:rPr>
          <w:rStyle w:val="Strong"/>
          <w:rFonts w:ascii="Arial" w:hAnsi="Arial" w:cs="Arial"/>
          <w:color w:val="333333"/>
          <w:sz w:val="18"/>
          <w:szCs w:val="18"/>
          <w:u w:val="single"/>
          <w:vertAlign w:val="superscript"/>
        </w:rPr>
        <w:t>o</w:t>
      </w:r>
      <w:r>
        <w:rPr>
          <w:rStyle w:val="Strong"/>
          <w:rFonts w:ascii="Arial" w:hAnsi="Arial" w:cs="Arial"/>
          <w:color w:val="333333"/>
          <w:u w:val="single"/>
        </w:rPr>
        <w:t> </w:t>
      </w:r>
      <w:proofErr w:type="gramStart"/>
      <w:r>
        <w:rPr>
          <w:rStyle w:val="Strong"/>
          <w:rFonts w:ascii="Arial" w:hAnsi="Arial" w:cs="Arial"/>
          <w:color w:val="333333"/>
          <w:u w:val="single"/>
        </w:rPr>
        <w:t>del</w:t>
      </w:r>
      <w:proofErr w:type="gramEnd"/>
      <w:r>
        <w:rPr>
          <w:rStyle w:val="Strong"/>
          <w:rFonts w:ascii="Arial" w:hAnsi="Arial" w:cs="Arial"/>
          <w:color w:val="333333"/>
          <w:u w:val="single"/>
        </w:rPr>
        <w:t xml:space="preserve"> </w:t>
      </w:r>
      <w:proofErr w:type="spellStart"/>
      <w:r>
        <w:rPr>
          <w:rStyle w:val="Strong"/>
          <w:rFonts w:ascii="Arial" w:hAnsi="Arial" w:cs="Arial"/>
          <w:color w:val="333333"/>
          <w:u w:val="single"/>
        </w:rPr>
        <w:t>Tiempo</w:t>
      </w:r>
      <w:proofErr w:type="spellEnd"/>
      <w:r>
        <w:rPr>
          <w:rStyle w:val="Strong"/>
          <w:rFonts w:ascii="Arial" w:hAnsi="Arial" w:cs="Arial"/>
          <w:color w:val="333333"/>
          <w:u w:val="single"/>
        </w:rPr>
        <w:t xml:space="preserve"> </w:t>
      </w:r>
      <w:proofErr w:type="spellStart"/>
      <w:r>
        <w:rPr>
          <w:rStyle w:val="Strong"/>
          <w:rFonts w:ascii="Arial" w:hAnsi="Arial" w:cs="Arial"/>
          <w:color w:val="333333"/>
          <w:u w:val="single"/>
        </w:rPr>
        <w:t>Ordinario</w:t>
      </w:r>
      <w:proofErr w:type="spellEnd"/>
    </w:p>
    <w:p w14:paraId="63D88D0A" w14:textId="77777777" w:rsidR="00F42022" w:rsidRDefault="00F42022" w:rsidP="00F42022">
      <w:pPr>
        <w:pStyle w:val="NormalWeb"/>
        <w:spacing w:before="0" w:beforeAutospacing="0" w:after="0" w:afterAutospacing="0"/>
      </w:pPr>
      <w:r>
        <w:rPr>
          <w:rStyle w:val="Emphasis"/>
          <w:rFonts w:ascii="Arial" w:hAnsi="Arial" w:cs="Arial"/>
          <w:color w:val="333333"/>
        </w:rPr>
        <w:t>“</w:t>
      </w:r>
      <w:proofErr w:type="spellStart"/>
      <w:r>
        <w:rPr>
          <w:rStyle w:val="Emphasis"/>
          <w:rFonts w:ascii="Arial" w:hAnsi="Arial" w:cs="Arial"/>
          <w:color w:val="333333"/>
        </w:rPr>
        <w:t>Cualquiera</w:t>
      </w:r>
      <w:proofErr w:type="spellEnd"/>
      <w:r>
        <w:rPr>
          <w:rStyle w:val="Emphasis"/>
          <w:rFonts w:ascii="Arial" w:hAnsi="Arial" w:cs="Arial"/>
          <w:color w:val="333333"/>
        </w:rPr>
        <w:t xml:space="preserve"> de </w:t>
      </w:r>
      <w:proofErr w:type="spellStart"/>
      <w:r>
        <w:rPr>
          <w:rStyle w:val="Emphasis"/>
          <w:rFonts w:ascii="Arial" w:hAnsi="Arial" w:cs="Arial"/>
          <w:color w:val="333333"/>
        </w:rPr>
        <w:t>ustedes</w:t>
      </w:r>
      <w:proofErr w:type="spellEnd"/>
      <w:r>
        <w:rPr>
          <w:rStyle w:val="Emphasis"/>
          <w:rFonts w:ascii="Arial" w:hAnsi="Arial" w:cs="Arial"/>
          <w:color w:val="333333"/>
        </w:rPr>
        <w:t xml:space="preserve"> que no </w:t>
      </w:r>
      <w:proofErr w:type="spellStart"/>
      <w:r>
        <w:rPr>
          <w:rStyle w:val="Emphasis"/>
          <w:rFonts w:ascii="Arial" w:hAnsi="Arial" w:cs="Arial"/>
          <w:color w:val="333333"/>
        </w:rPr>
        <w:t>renuncie</w:t>
      </w:r>
      <w:proofErr w:type="spellEnd"/>
      <w:r>
        <w:rPr>
          <w:rStyle w:val="Emphasis"/>
          <w:rFonts w:ascii="Arial" w:hAnsi="Arial" w:cs="Arial"/>
          <w:color w:val="333333"/>
        </w:rPr>
        <w:t xml:space="preserve"> a </w:t>
      </w:r>
      <w:proofErr w:type="spellStart"/>
      <w:r>
        <w:rPr>
          <w:rStyle w:val="Emphasis"/>
          <w:rFonts w:ascii="Arial" w:hAnsi="Arial" w:cs="Arial"/>
          <w:color w:val="333333"/>
        </w:rPr>
        <w:t>todas</w:t>
      </w:r>
      <w:proofErr w:type="spellEnd"/>
      <w:r>
        <w:rPr>
          <w:rStyle w:val="Emphasis"/>
          <w:rFonts w:ascii="Arial" w:hAnsi="Arial" w:cs="Arial"/>
          <w:color w:val="333333"/>
        </w:rPr>
        <w:t xml:space="preserve"> </w:t>
      </w:r>
      <w:proofErr w:type="spellStart"/>
      <w:r>
        <w:rPr>
          <w:rStyle w:val="Emphasis"/>
          <w:rFonts w:ascii="Arial" w:hAnsi="Arial" w:cs="Arial"/>
          <w:color w:val="333333"/>
        </w:rPr>
        <w:t>sus</w:t>
      </w:r>
      <w:proofErr w:type="spellEnd"/>
      <w:r>
        <w:rPr>
          <w:rStyle w:val="Emphasis"/>
          <w:rFonts w:ascii="Arial" w:hAnsi="Arial" w:cs="Arial"/>
          <w:color w:val="333333"/>
        </w:rPr>
        <w:t xml:space="preserve"> </w:t>
      </w:r>
      <w:proofErr w:type="spellStart"/>
      <w:r>
        <w:rPr>
          <w:rStyle w:val="Emphasis"/>
          <w:rFonts w:ascii="Arial" w:hAnsi="Arial" w:cs="Arial"/>
          <w:color w:val="333333"/>
        </w:rPr>
        <w:t>posesiones</w:t>
      </w:r>
      <w:proofErr w:type="spellEnd"/>
      <w:r>
        <w:rPr>
          <w:rStyle w:val="Emphasis"/>
          <w:rFonts w:ascii="Arial" w:hAnsi="Arial" w:cs="Arial"/>
          <w:color w:val="333333"/>
        </w:rPr>
        <w:t xml:space="preserve"> no </w:t>
      </w:r>
      <w:proofErr w:type="spellStart"/>
      <w:r>
        <w:rPr>
          <w:rStyle w:val="Emphasis"/>
          <w:rFonts w:ascii="Arial" w:hAnsi="Arial" w:cs="Arial"/>
          <w:color w:val="333333"/>
        </w:rPr>
        <w:t>puede</w:t>
      </w:r>
      <w:proofErr w:type="spellEnd"/>
      <w:r>
        <w:rPr>
          <w:rStyle w:val="Emphasis"/>
          <w:rFonts w:ascii="Arial" w:hAnsi="Arial" w:cs="Arial"/>
          <w:color w:val="333333"/>
        </w:rPr>
        <w:t xml:space="preserve"> </w:t>
      </w:r>
      <w:proofErr w:type="spellStart"/>
      <w:r>
        <w:rPr>
          <w:rStyle w:val="Emphasis"/>
          <w:rFonts w:ascii="Arial" w:hAnsi="Arial" w:cs="Arial"/>
          <w:color w:val="333333"/>
        </w:rPr>
        <w:t>ser</w:t>
      </w:r>
      <w:proofErr w:type="spellEnd"/>
      <w:r>
        <w:rPr>
          <w:rStyle w:val="Emphasis"/>
          <w:rFonts w:ascii="Arial" w:hAnsi="Arial" w:cs="Arial"/>
          <w:color w:val="333333"/>
        </w:rPr>
        <w:t xml:space="preserve"> mi </w:t>
      </w:r>
      <w:proofErr w:type="spellStart"/>
      <w:r>
        <w:rPr>
          <w:rStyle w:val="Emphasis"/>
          <w:rFonts w:ascii="Arial" w:hAnsi="Arial" w:cs="Arial"/>
          <w:color w:val="333333"/>
        </w:rPr>
        <w:t>discípulo</w:t>
      </w:r>
      <w:proofErr w:type="spellEnd"/>
      <w:r>
        <w:rPr>
          <w:rStyle w:val="Emphasis"/>
          <w:rFonts w:ascii="Arial" w:hAnsi="Arial" w:cs="Arial"/>
          <w:color w:val="333333"/>
        </w:rPr>
        <w:t>”    Lucas 14:33</w:t>
      </w:r>
    </w:p>
    <w:p w14:paraId="05A798D8" w14:textId="77777777" w:rsidR="00F42022" w:rsidRDefault="00F42022" w:rsidP="00F42022">
      <w:pPr>
        <w:pStyle w:val="NormalWeb"/>
        <w:spacing w:before="0" w:beforeAutospacing="0" w:after="0" w:afterAutospacing="0"/>
      </w:pPr>
      <w:proofErr w:type="spellStart"/>
      <w:proofErr w:type="gramStart"/>
      <w:r>
        <w:t>Cuando</w:t>
      </w:r>
      <w:proofErr w:type="spellEnd"/>
      <w:r>
        <w:t xml:space="preserve"> </w:t>
      </w:r>
      <w:proofErr w:type="spellStart"/>
      <w:r>
        <w:t>oímos</w:t>
      </w:r>
      <w:proofErr w:type="spellEnd"/>
      <w:r>
        <w:t xml:space="preserve"> </w:t>
      </w:r>
      <w:proofErr w:type="spellStart"/>
      <w:r>
        <w:t>esta</w:t>
      </w:r>
      <w:proofErr w:type="spellEnd"/>
      <w:r>
        <w:t xml:space="preserve"> </w:t>
      </w:r>
      <w:proofErr w:type="spellStart"/>
      <w:r>
        <w:t>afirmación</w:t>
      </w:r>
      <w:proofErr w:type="spellEnd"/>
      <w:r>
        <w:t xml:space="preserve"> </w:t>
      </w:r>
      <w:proofErr w:type="spellStart"/>
      <w:r>
        <w:t>por</w:t>
      </w:r>
      <w:proofErr w:type="spellEnd"/>
      <w:r>
        <w:t xml:space="preserve"> </w:t>
      </w:r>
      <w:proofErr w:type="spellStart"/>
      <w:r>
        <w:t>primera</w:t>
      </w:r>
      <w:proofErr w:type="spellEnd"/>
      <w:r>
        <w:t xml:space="preserve"> </w:t>
      </w:r>
      <w:proofErr w:type="spellStart"/>
      <w:r>
        <w:t>vez</w:t>
      </w:r>
      <w:proofErr w:type="spellEnd"/>
      <w:r>
        <w:t xml:space="preserve">, </w:t>
      </w:r>
      <w:proofErr w:type="spellStart"/>
      <w:r>
        <w:t>parece</w:t>
      </w:r>
      <w:proofErr w:type="spellEnd"/>
      <w:r>
        <w:t xml:space="preserve"> que </w:t>
      </w:r>
      <w:proofErr w:type="spellStart"/>
      <w:r>
        <w:t>Jesús</w:t>
      </w:r>
      <w:proofErr w:type="spellEnd"/>
      <w:r>
        <w:t xml:space="preserve"> </w:t>
      </w:r>
      <w:proofErr w:type="spellStart"/>
      <w:r>
        <w:t>nos</w:t>
      </w:r>
      <w:proofErr w:type="spellEnd"/>
      <w:r>
        <w:t xml:space="preserve"> </w:t>
      </w:r>
      <w:proofErr w:type="spellStart"/>
      <w:r>
        <w:t>está</w:t>
      </w:r>
      <w:proofErr w:type="spellEnd"/>
      <w:r>
        <w:t xml:space="preserve"> </w:t>
      </w:r>
      <w:proofErr w:type="spellStart"/>
      <w:r>
        <w:t>haciendo</w:t>
      </w:r>
      <w:proofErr w:type="spellEnd"/>
      <w:r>
        <w:t xml:space="preserve"> </w:t>
      </w:r>
      <w:proofErr w:type="spellStart"/>
      <w:r>
        <w:t>una</w:t>
      </w:r>
      <w:proofErr w:type="spellEnd"/>
      <w:r>
        <w:t xml:space="preserve"> </w:t>
      </w:r>
      <w:proofErr w:type="spellStart"/>
      <w:r>
        <w:t>demanda</w:t>
      </w:r>
      <w:proofErr w:type="spellEnd"/>
      <w:r>
        <w:t xml:space="preserve"> </w:t>
      </w:r>
      <w:proofErr w:type="spellStart"/>
      <w:r>
        <w:t>poco</w:t>
      </w:r>
      <w:proofErr w:type="spellEnd"/>
      <w:r>
        <w:t xml:space="preserve"> </w:t>
      </w:r>
      <w:proofErr w:type="spellStart"/>
      <w:r>
        <w:t>realista</w:t>
      </w:r>
      <w:proofErr w:type="spellEnd"/>
      <w:r>
        <w:t>.</w:t>
      </w:r>
      <w:proofErr w:type="gramEnd"/>
      <w:r>
        <w:t xml:space="preserve">  </w:t>
      </w:r>
      <w:proofErr w:type="gramStart"/>
      <w:r>
        <w:t>¿</w:t>
      </w:r>
      <w:proofErr w:type="spellStart"/>
      <w:r>
        <w:t>Cómo</w:t>
      </w:r>
      <w:proofErr w:type="spellEnd"/>
      <w:r>
        <w:t xml:space="preserve"> </w:t>
      </w:r>
      <w:proofErr w:type="spellStart"/>
      <w:r>
        <w:t>podemos</w:t>
      </w:r>
      <w:proofErr w:type="spellEnd"/>
      <w:r>
        <w:t xml:space="preserve"> </w:t>
      </w:r>
      <w:proofErr w:type="spellStart"/>
      <w:r>
        <w:t>renunciar</w:t>
      </w:r>
      <w:proofErr w:type="spellEnd"/>
      <w:r>
        <w:t xml:space="preserve"> a </w:t>
      </w:r>
      <w:proofErr w:type="spellStart"/>
      <w:r>
        <w:t>todas</w:t>
      </w:r>
      <w:proofErr w:type="spellEnd"/>
      <w:r>
        <w:t xml:space="preserve"> </w:t>
      </w:r>
      <w:proofErr w:type="spellStart"/>
      <w:r>
        <w:t>nuestras</w:t>
      </w:r>
      <w:proofErr w:type="spellEnd"/>
      <w:r>
        <w:t xml:space="preserve"> </w:t>
      </w:r>
      <w:proofErr w:type="spellStart"/>
      <w:r>
        <w:t>posesiones</w:t>
      </w:r>
      <w:proofErr w:type="spellEnd"/>
      <w:r>
        <w:t>?</w:t>
      </w:r>
      <w:proofErr w:type="gramEnd"/>
      <w:r>
        <w:t xml:space="preserve">  </w:t>
      </w:r>
      <w:proofErr w:type="gramStart"/>
      <w:r>
        <w:t xml:space="preserve">Las </w:t>
      </w:r>
      <w:proofErr w:type="spellStart"/>
      <w:r>
        <w:t>necesitamos</w:t>
      </w:r>
      <w:proofErr w:type="spellEnd"/>
      <w:r>
        <w:t xml:space="preserve"> para </w:t>
      </w:r>
      <w:proofErr w:type="spellStart"/>
      <w:r>
        <w:t>vivir</w:t>
      </w:r>
      <w:proofErr w:type="spellEnd"/>
      <w:r>
        <w:t>.</w:t>
      </w:r>
      <w:proofErr w:type="gramEnd"/>
      <w:r>
        <w:t xml:space="preserve">  Sin embargo, </w:t>
      </w:r>
      <w:proofErr w:type="gramStart"/>
      <w:r>
        <w:t>a lo</w:t>
      </w:r>
      <w:proofErr w:type="gramEnd"/>
      <w:r>
        <w:t xml:space="preserve"> que </w:t>
      </w:r>
      <w:proofErr w:type="spellStart"/>
      <w:r>
        <w:t>debemos</w:t>
      </w:r>
      <w:proofErr w:type="spellEnd"/>
      <w:r>
        <w:t xml:space="preserve"> </w:t>
      </w:r>
      <w:proofErr w:type="spellStart"/>
      <w:r>
        <w:t>renunciar</w:t>
      </w:r>
      <w:proofErr w:type="spellEnd"/>
      <w:r>
        <w:t xml:space="preserve"> </w:t>
      </w:r>
      <w:proofErr w:type="spellStart"/>
      <w:r>
        <w:t>es</w:t>
      </w:r>
      <w:proofErr w:type="spellEnd"/>
      <w:r>
        <w:t xml:space="preserve"> a la </w:t>
      </w:r>
      <w:proofErr w:type="spellStart"/>
      <w:r>
        <w:t>creencia</w:t>
      </w:r>
      <w:proofErr w:type="spellEnd"/>
      <w:r>
        <w:t xml:space="preserve"> de que </w:t>
      </w:r>
      <w:proofErr w:type="spellStart"/>
      <w:r>
        <w:t>nos</w:t>
      </w:r>
      <w:proofErr w:type="spellEnd"/>
      <w:r>
        <w:t xml:space="preserve"> </w:t>
      </w:r>
      <w:proofErr w:type="spellStart"/>
      <w:r>
        <w:t>pertenecen</w:t>
      </w:r>
      <w:proofErr w:type="spellEnd"/>
      <w:r>
        <w:t xml:space="preserve">.  </w:t>
      </w:r>
      <w:proofErr w:type="spellStart"/>
      <w:proofErr w:type="gramStart"/>
      <w:r>
        <w:t>Todo</w:t>
      </w:r>
      <w:proofErr w:type="spellEnd"/>
      <w:r>
        <w:t xml:space="preserve"> lo que </w:t>
      </w:r>
      <w:proofErr w:type="spellStart"/>
      <w:r>
        <w:t>tenemos</w:t>
      </w:r>
      <w:proofErr w:type="spellEnd"/>
      <w:r>
        <w:t xml:space="preserve"> le </w:t>
      </w:r>
      <w:proofErr w:type="spellStart"/>
      <w:r>
        <w:t>pertenece</w:t>
      </w:r>
      <w:proofErr w:type="spellEnd"/>
      <w:r>
        <w:t xml:space="preserve"> </w:t>
      </w:r>
      <w:proofErr w:type="spellStart"/>
      <w:r>
        <w:t>únicamente</w:t>
      </w:r>
      <w:proofErr w:type="spellEnd"/>
      <w:r>
        <w:t xml:space="preserve"> a Dios.</w:t>
      </w:r>
      <w:proofErr w:type="gramEnd"/>
      <w:r>
        <w:t xml:space="preserve">  </w:t>
      </w:r>
      <w:proofErr w:type="spellStart"/>
      <w:r>
        <w:t>Todos</w:t>
      </w:r>
      <w:proofErr w:type="spellEnd"/>
      <w:r>
        <w:t xml:space="preserve"> </w:t>
      </w:r>
      <w:proofErr w:type="spellStart"/>
      <w:r>
        <w:t>esos</w:t>
      </w:r>
      <w:proofErr w:type="spellEnd"/>
      <w:r>
        <w:t xml:space="preserve"> </w:t>
      </w:r>
      <w:proofErr w:type="spellStart"/>
      <w:r>
        <w:t>recursos</w:t>
      </w:r>
      <w:proofErr w:type="spellEnd"/>
      <w:r>
        <w:t xml:space="preserve"> se </w:t>
      </w:r>
      <w:proofErr w:type="spellStart"/>
      <w:r>
        <w:t>nos</w:t>
      </w:r>
      <w:proofErr w:type="spellEnd"/>
      <w:r>
        <w:t xml:space="preserve"> </w:t>
      </w:r>
      <w:proofErr w:type="spellStart"/>
      <w:r>
        <w:t>confiaron</w:t>
      </w:r>
      <w:proofErr w:type="spellEnd"/>
      <w:r>
        <w:t xml:space="preserve"> no </w:t>
      </w:r>
      <w:proofErr w:type="spellStart"/>
      <w:r>
        <w:t>sólo</w:t>
      </w:r>
      <w:proofErr w:type="spellEnd"/>
      <w:r>
        <w:t xml:space="preserve"> para </w:t>
      </w:r>
      <w:proofErr w:type="spellStart"/>
      <w:r>
        <w:t>nuestro</w:t>
      </w:r>
      <w:proofErr w:type="spellEnd"/>
      <w:r>
        <w:t xml:space="preserve"> </w:t>
      </w:r>
      <w:proofErr w:type="spellStart"/>
      <w:r>
        <w:t>propio</w:t>
      </w:r>
      <w:proofErr w:type="spellEnd"/>
      <w:r>
        <w:t xml:space="preserve"> </w:t>
      </w:r>
      <w:proofErr w:type="spellStart"/>
      <w:proofErr w:type="gramStart"/>
      <w:r>
        <w:t>uso</w:t>
      </w:r>
      <w:proofErr w:type="spellEnd"/>
      <w:proofErr w:type="gramEnd"/>
      <w:r>
        <w:t xml:space="preserve">, </w:t>
      </w:r>
      <w:proofErr w:type="spellStart"/>
      <w:r>
        <w:t>sino</w:t>
      </w:r>
      <w:proofErr w:type="spellEnd"/>
      <w:r>
        <w:t xml:space="preserve"> </w:t>
      </w:r>
      <w:proofErr w:type="spellStart"/>
      <w:r>
        <w:t>también</w:t>
      </w:r>
      <w:proofErr w:type="spellEnd"/>
      <w:r>
        <w:t xml:space="preserve"> para que </w:t>
      </w:r>
      <w:proofErr w:type="spellStart"/>
      <w:r>
        <w:t>pudiéramos</w:t>
      </w:r>
      <w:proofErr w:type="spellEnd"/>
      <w:r>
        <w:t xml:space="preserve"> </w:t>
      </w:r>
      <w:proofErr w:type="spellStart"/>
      <w:r>
        <w:t>ayudar</w:t>
      </w:r>
      <w:proofErr w:type="spellEnd"/>
      <w:r>
        <w:t xml:space="preserve"> a </w:t>
      </w:r>
      <w:proofErr w:type="spellStart"/>
      <w:r>
        <w:t>los</w:t>
      </w:r>
      <w:proofErr w:type="spellEnd"/>
      <w:r>
        <w:t xml:space="preserve"> </w:t>
      </w:r>
      <w:proofErr w:type="spellStart"/>
      <w:r>
        <w:t>demás</w:t>
      </w:r>
      <w:proofErr w:type="spellEnd"/>
      <w:r>
        <w:t xml:space="preserve">.  Al </w:t>
      </w:r>
      <w:proofErr w:type="spellStart"/>
      <w:r>
        <w:t>renunciar</w:t>
      </w:r>
      <w:proofErr w:type="spellEnd"/>
      <w:r>
        <w:t xml:space="preserve"> a la idea de que </w:t>
      </w:r>
      <w:proofErr w:type="spellStart"/>
      <w:r>
        <w:t>poseemos</w:t>
      </w:r>
      <w:proofErr w:type="spellEnd"/>
      <w:r>
        <w:t xml:space="preserve"> </w:t>
      </w:r>
      <w:proofErr w:type="spellStart"/>
      <w:r>
        <w:t>esos</w:t>
      </w:r>
      <w:proofErr w:type="spellEnd"/>
      <w:r>
        <w:t xml:space="preserve"> </w:t>
      </w:r>
      <w:proofErr w:type="spellStart"/>
      <w:r>
        <w:t>recursos</w:t>
      </w:r>
      <w:proofErr w:type="spellEnd"/>
      <w:r>
        <w:t xml:space="preserve"> o que </w:t>
      </w:r>
      <w:proofErr w:type="spellStart"/>
      <w:r>
        <w:t>tenemos</w:t>
      </w:r>
      <w:proofErr w:type="spellEnd"/>
      <w:r>
        <w:t xml:space="preserve"> derecho </w:t>
      </w:r>
      <w:proofErr w:type="gramStart"/>
      <w:r>
        <w:t>a</w:t>
      </w:r>
      <w:proofErr w:type="gramEnd"/>
      <w:r>
        <w:t xml:space="preserve"> </w:t>
      </w:r>
      <w:proofErr w:type="spellStart"/>
      <w:r>
        <w:t>algo</w:t>
      </w:r>
      <w:proofErr w:type="spellEnd"/>
      <w:r>
        <w:t xml:space="preserve">, </w:t>
      </w:r>
      <w:proofErr w:type="spellStart"/>
      <w:r>
        <w:t>es</w:t>
      </w:r>
      <w:proofErr w:type="spellEnd"/>
      <w:r>
        <w:t xml:space="preserve"> mucho </w:t>
      </w:r>
      <w:proofErr w:type="spellStart"/>
      <w:r>
        <w:t>más</w:t>
      </w:r>
      <w:proofErr w:type="spellEnd"/>
      <w:r>
        <w:t xml:space="preserve"> </w:t>
      </w:r>
      <w:proofErr w:type="spellStart"/>
      <w:r>
        <w:t>fácil</w:t>
      </w:r>
      <w:proofErr w:type="spellEnd"/>
      <w:r>
        <w:t xml:space="preserve"> </w:t>
      </w:r>
      <w:proofErr w:type="spellStart"/>
      <w:r>
        <w:t>compartir</w:t>
      </w:r>
      <w:proofErr w:type="spellEnd"/>
      <w:r>
        <w:t xml:space="preserve"> </w:t>
      </w:r>
      <w:proofErr w:type="spellStart"/>
      <w:r>
        <w:t>los</w:t>
      </w:r>
      <w:proofErr w:type="spellEnd"/>
      <w:r>
        <w:t xml:space="preserve"> </w:t>
      </w:r>
      <w:proofErr w:type="spellStart"/>
      <w:r>
        <w:t>muchos</w:t>
      </w:r>
      <w:proofErr w:type="spellEnd"/>
      <w:r>
        <w:t xml:space="preserve"> </w:t>
      </w:r>
      <w:proofErr w:type="spellStart"/>
      <w:r>
        <w:t>dones</w:t>
      </w:r>
      <w:proofErr w:type="spellEnd"/>
      <w:r>
        <w:t xml:space="preserve"> que Dios </w:t>
      </w:r>
      <w:proofErr w:type="spellStart"/>
      <w:r>
        <w:t>nos</w:t>
      </w:r>
      <w:proofErr w:type="spellEnd"/>
      <w:r>
        <w:t xml:space="preserve"> ha dado.  </w:t>
      </w:r>
      <w:proofErr w:type="spellStart"/>
      <w:proofErr w:type="gramStart"/>
      <w:r>
        <w:t>Entonces</w:t>
      </w:r>
      <w:proofErr w:type="spellEnd"/>
      <w:r>
        <w:t xml:space="preserve">, </w:t>
      </w:r>
      <w:proofErr w:type="spellStart"/>
      <w:r>
        <w:t>seremos</w:t>
      </w:r>
      <w:proofErr w:type="spellEnd"/>
      <w:r>
        <w:t xml:space="preserve"> </w:t>
      </w:r>
      <w:proofErr w:type="spellStart"/>
      <w:r>
        <w:t>realmente</w:t>
      </w:r>
      <w:proofErr w:type="spellEnd"/>
      <w:r>
        <w:t xml:space="preserve"> </w:t>
      </w:r>
      <w:proofErr w:type="spellStart"/>
      <w:r>
        <w:t>Sus</w:t>
      </w:r>
      <w:proofErr w:type="spellEnd"/>
      <w:r>
        <w:t xml:space="preserve"> </w:t>
      </w:r>
      <w:proofErr w:type="spellStart"/>
      <w:r>
        <w:t>Discípulos</w:t>
      </w:r>
      <w:proofErr w:type="spellEnd"/>
      <w:r>
        <w:t>.</w:t>
      </w:r>
      <w:proofErr w:type="gramEnd"/>
    </w:p>
    <w:p w14:paraId="099F52A4" w14:textId="77777777" w:rsidR="00F42022" w:rsidRDefault="00F42022" w:rsidP="00F42022">
      <w:pPr>
        <w:pStyle w:val="NormalWeb"/>
        <w:spacing w:before="0" w:beforeAutospacing="0" w:after="0" w:afterAutospacing="0"/>
      </w:pPr>
      <w:r>
        <w:t> </w:t>
      </w:r>
    </w:p>
    <w:p w14:paraId="40320B96" w14:textId="77777777" w:rsidR="00F42022" w:rsidRDefault="00F42022" w:rsidP="00F42022">
      <w:pPr>
        <w:pStyle w:val="NormalWeb"/>
        <w:spacing w:before="0" w:beforeAutospacing="0" w:after="0" w:afterAutospacing="0"/>
      </w:pPr>
      <w:r>
        <w:rPr>
          <w:rStyle w:val="Strong"/>
          <w:rFonts w:ascii="Arial" w:hAnsi="Arial" w:cs="Arial"/>
          <w:color w:val="333333"/>
        </w:rPr>
        <w:t xml:space="preserve">11 de </w:t>
      </w:r>
      <w:proofErr w:type="spellStart"/>
      <w:r>
        <w:rPr>
          <w:rStyle w:val="Strong"/>
          <w:rFonts w:ascii="Arial" w:hAnsi="Arial" w:cs="Arial"/>
          <w:color w:val="333333"/>
        </w:rPr>
        <w:t>septiembre</w:t>
      </w:r>
      <w:proofErr w:type="spellEnd"/>
      <w:r>
        <w:rPr>
          <w:rStyle w:val="Strong"/>
          <w:rFonts w:ascii="Arial" w:hAnsi="Arial" w:cs="Arial"/>
          <w:color w:val="333333"/>
        </w:rPr>
        <w:t xml:space="preserve"> de 2022</w:t>
      </w:r>
    </w:p>
    <w:p w14:paraId="5AF34132" w14:textId="77777777" w:rsidR="00F42022" w:rsidRDefault="00F42022" w:rsidP="00F42022">
      <w:pPr>
        <w:pStyle w:val="NormalWeb"/>
        <w:spacing w:before="0" w:beforeAutospacing="0" w:after="0" w:afterAutospacing="0"/>
      </w:pPr>
      <w:r>
        <w:rPr>
          <w:rStyle w:val="Strong"/>
          <w:rFonts w:ascii="Arial" w:hAnsi="Arial" w:cs="Arial"/>
          <w:color w:val="333333"/>
          <w:u w:val="single"/>
        </w:rPr>
        <w:t>Domingo 24</w:t>
      </w:r>
      <w:r>
        <w:rPr>
          <w:rStyle w:val="Strong"/>
          <w:rFonts w:ascii="Arial" w:hAnsi="Arial" w:cs="Arial"/>
          <w:color w:val="333333"/>
          <w:sz w:val="18"/>
          <w:szCs w:val="18"/>
          <w:u w:val="single"/>
          <w:vertAlign w:val="superscript"/>
        </w:rPr>
        <w:t>o</w:t>
      </w:r>
      <w:r>
        <w:rPr>
          <w:rStyle w:val="Strong"/>
          <w:rFonts w:ascii="Arial" w:hAnsi="Arial" w:cs="Arial"/>
          <w:color w:val="333333"/>
          <w:u w:val="single"/>
        </w:rPr>
        <w:t> </w:t>
      </w:r>
      <w:proofErr w:type="gramStart"/>
      <w:r>
        <w:rPr>
          <w:rStyle w:val="Strong"/>
          <w:rFonts w:ascii="Arial" w:hAnsi="Arial" w:cs="Arial"/>
          <w:color w:val="333333"/>
          <w:u w:val="single"/>
        </w:rPr>
        <w:t>del</w:t>
      </w:r>
      <w:proofErr w:type="gramEnd"/>
      <w:r>
        <w:rPr>
          <w:rStyle w:val="Strong"/>
          <w:rFonts w:ascii="Arial" w:hAnsi="Arial" w:cs="Arial"/>
          <w:color w:val="333333"/>
          <w:u w:val="single"/>
        </w:rPr>
        <w:t xml:space="preserve"> </w:t>
      </w:r>
      <w:proofErr w:type="spellStart"/>
      <w:r>
        <w:rPr>
          <w:rStyle w:val="Strong"/>
          <w:rFonts w:ascii="Arial" w:hAnsi="Arial" w:cs="Arial"/>
          <w:color w:val="333333"/>
          <w:u w:val="single"/>
        </w:rPr>
        <w:t>Tiempo</w:t>
      </w:r>
      <w:proofErr w:type="spellEnd"/>
      <w:r>
        <w:rPr>
          <w:rStyle w:val="Strong"/>
          <w:rFonts w:ascii="Arial" w:hAnsi="Arial" w:cs="Arial"/>
          <w:color w:val="333333"/>
          <w:u w:val="single"/>
        </w:rPr>
        <w:t xml:space="preserve"> </w:t>
      </w:r>
      <w:proofErr w:type="spellStart"/>
      <w:r>
        <w:rPr>
          <w:rStyle w:val="Strong"/>
          <w:rFonts w:ascii="Arial" w:hAnsi="Arial" w:cs="Arial"/>
          <w:color w:val="333333"/>
          <w:u w:val="single"/>
        </w:rPr>
        <w:t>Ordinario</w:t>
      </w:r>
      <w:proofErr w:type="spellEnd"/>
    </w:p>
    <w:p w14:paraId="411914D9" w14:textId="77777777" w:rsidR="00F42022" w:rsidRDefault="00F42022" w:rsidP="00F42022">
      <w:pPr>
        <w:pStyle w:val="NormalWeb"/>
        <w:spacing w:before="0" w:beforeAutospacing="0" w:after="0" w:afterAutospacing="0"/>
      </w:pPr>
      <w:r>
        <w:t>“</w:t>
      </w:r>
      <w:proofErr w:type="spellStart"/>
      <w:r>
        <w:t>Todo</w:t>
      </w:r>
      <w:proofErr w:type="spellEnd"/>
      <w:r>
        <w:t xml:space="preserve"> lo que </w:t>
      </w:r>
      <w:proofErr w:type="spellStart"/>
      <w:r>
        <w:t>tengo</w:t>
      </w:r>
      <w:proofErr w:type="spellEnd"/>
      <w:r>
        <w:t xml:space="preserve"> </w:t>
      </w:r>
      <w:proofErr w:type="spellStart"/>
      <w:r>
        <w:t>es</w:t>
      </w:r>
      <w:proofErr w:type="spellEnd"/>
      <w:r>
        <w:t xml:space="preserve"> de </w:t>
      </w:r>
      <w:proofErr w:type="spellStart"/>
      <w:r>
        <w:t>ustedes</w:t>
      </w:r>
      <w:proofErr w:type="spellEnd"/>
      <w:r>
        <w:t>”</w:t>
      </w:r>
      <w:r>
        <w:rPr>
          <w:rStyle w:val="Emphasis"/>
          <w:rFonts w:ascii="Arial" w:hAnsi="Arial" w:cs="Arial"/>
          <w:color w:val="333333"/>
        </w:rPr>
        <w:t>    Lucas 15:31</w:t>
      </w:r>
    </w:p>
    <w:p w14:paraId="7A41A212" w14:textId="77777777" w:rsidR="00F42022" w:rsidRDefault="00F42022" w:rsidP="00F42022">
      <w:pPr>
        <w:pStyle w:val="NormalWeb"/>
        <w:spacing w:before="0" w:beforeAutospacing="0" w:after="0" w:afterAutospacing="0"/>
      </w:pPr>
      <w:proofErr w:type="spellStart"/>
      <w:proofErr w:type="gramStart"/>
      <w:r>
        <w:t>Nuestro</w:t>
      </w:r>
      <w:proofErr w:type="spellEnd"/>
      <w:r>
        <w:t xml:space="preserve"> Padre Celestial </w:t>
      </w:r>
      <w:proofErr w:type="spellStart"/>
      <w:r>
        <w:t>nos</w:t>
      </w:r>
      <w:proofErr w:type="spellEnd"/>
      <w:r>
        <w:t xml:space="preserve"> da </w:t>
      </w:r>
      <w:proofErr w:type="spellStart"/>
      <w:r>
        <w:t>todo</w:t>
      </w:r>
      <w:proofErr w:type="spellEnd"/>
      <w:r>
        <w:t xml:space="preserve">, </w:t>
      </w:r>
      <w:proofErr w:type="spellStart"/>
      <w:r>
        <w:t>incluyendo</w:t>
      </w:r>
      <w:proofErr w:type="spellEnd"/>
      <w:r>
        <w:t xml:space="preserve"> el chance de </w:t>
      </w:r>
      <w:proofErr w:type="spellStart"/>
      <w:r>
        <w:t>compartir</w:t>
      </w:r>
      <w:proofErr w:type="spellEnd"/>
      <w:r>
        <w:t xml:space="preserve"> Su </w:t>
      </w:r>
      <w:proofErr w:type="spellStart"/>
      <w:r>
        <w:t>reino</w:t>
      </w:r>
      <w:proofErr w:type="spellEnd"/>
      <w:r>
        <w:t xml:space="preserve"> </w:t>
      </w:r>
      <w:proofErr w:type="spellStart"/>
      <w:r>
        <w:t>eterno</w:t>
      </w:r>
      <w:proofErr w:type="spellEnd"/>
      <w:r>
        <w:t>.</w:t>
      </w:r>
      <w:proofErr w:type="gramEnd"/>
      <w:r>
        <w:t xml:space="preserve">  Sin embargo, </w:t>
      </w:r>
      <w:proofErr w:type="spellStart"/>
      <w:proofErr w:type="gramStart"/>
      <w:r>
        <w:t>como</w:t>
      </w:r>
      <w:proofErr w:type="spellEnd"/>
      <w:proofErr w:type="gramEnd"/>
      <w:r>
        <w:t xml:space="preserve"> el </w:t>
      </w:r>
      <w:proofErr w:type="spellStart"/>
      <w:r>
        <w:t>Hijo</w:t>
      </w:r>
      <w:proofErr w:type="spellEnd"/>
      <w:r>
        <w:t xml:space="preserve"> </w:t>
      </w:r>
      <w:proofErr w:type="spellStart"/>
      <w:r>
        <w:t>Pródigo</w:t>
      </w:r>
      <w:proofErr w:type="spellEnd"/>
      <w:r>
        <w:t xml:space="preserve">, a menudo </w:t>
      </w:r>
      <w:proofErr w:type="spellStart"/>
      <w:r>
        <w:t>somos</w:t>
      </w:r>
      <w:proofErr w:type="spellEnd"/>
      <w:r>
        <w:t xml:space="preserve"> </w:t>
      </w:r>
      <w:proofErr w:type="spellStart"/>
      <w:r>
        <w:t>tentados</w:t>
      </w:r>
      <w:proofErr w:type="spellEnd"/>
      <w:r>
        <w:t xml:space="preserve"> a </w:t>
      </w:r>
      <w:proofErr w:type="spellStart"/>
      <w:r>
        <w:t>alejarnos</w:t>
      </w:r>
      <w:proofErr w:type="spellEnd"/>
      <w:r>
        <w:t xml:space="preserve"> </w:t>
      </w:r>
      <w:proofErr w:type="spellStart"/>
      <w:r>
        <w:t>por</w:t>
      </w:r>
      <w:proofErr w:type="spellEnd"/>
      <w:r>
        <w:t xml:space="preserve"> el </w:t>
      </w:r>
      <w:proofErr w:type="spellStart"/>
      <w:r>
        <w:t>materialismo</w:t>
      </w:r>
      <w:proofErr w:type="spellEnd"/>
      <w:r>
        <w:t xml:space="preserve"> de </w:t>
      </w:r>
      <w:proofErr w:type="spellStart"/>
      <w:r>
        <w:t>nuestra</w:t>
      </w:r>
      <w:proofErr w:type="spellEnd"/>
      <w:r>
        <w:t xml:space="preserve"> </w:t>
      </w:r>
      <w:proofErr w:type="spellStart"/>
      <w:r>
        <w:t>sociedad</w:t>
      </w:r>
      <w:proofErr w:type="spellEnd"/>
      <w:r>
        <w:t>.   ¿</w:t>
      </w:r>
      <w:proofErr w:type="spellStart"/>
      <w:r>
        <w:t>Realmente</w:t>
      </w:r>
      <w:proofErr w:type="spellEnd"/>
      <w:r>
        <w:t xml:space="preserve"> </w:t>
      </w:r>
      <w:proofErr w:type="spellStart"/>
      <w:r>
        <w:t>queremos</w:t>
      </w:r>
      <w:proofErr w:type="spellEnd"/>
      <w:r>
        <w:t xml:space="preserve"> </w:t>
      </w:r>
      <w:proofErr w:type="spellStart"/>
      <w:r>
        <w:t>volverle</w:t>
      </w:r>
      <w:proofErr w:type="spellEnd"/>
      <w:r>
        <w:t xml:space="preserve"> la </w:t>
      </w:r>
      <w:proofErr w:type="spellStart"/>
      <w:r>
        <w:t>espalda</w:t>
      </w:r>
      <w:proofErr w:type="spellEnd"/>
      <w:r>
        <w:t xml:space="preserve"> a </w:t>
      </w:r>
      <w:proofErr w:type="spellStart"/>
      <w:r>
        <w:t>todo</w:t>
      </w:r>
      <w:proofErr w:type="spellEnd"/>
      <w:r>
        <w:t xml:space="preserve"> lo que Dios </w:t>
      </w:r>
      <w:proofErr w:type="spellStart"/>
      <w:r>
        <w:t>nos</w:t>
      </w:r>
      <w:proofErr w:type="spellEnd"/>
      <w:r>
        <w:t xml:space="preserve"> </w:t>
      </w:r>
      <w:proofErr w:type="spellStart"/>
      <w:r>
        <w:t>ofrece</w:t>
      </w:r>
      <w:proofErr w:type="spellEnd"/>
      <w:r>
        <w:t xml:space="preserve"> a </w:t>
      </w:r>
      <w:proofErr w:type="spellStart"/>
      <w:r>
        <w:t>cambio</w:t>
      </w:r>
      <w:proofErr w:type="spellEnd"/>
      <w:r>
        <w:t xml:space="preserve"> de </w:t>
      </w:r>
      <w:proofErr w:type="spellStart"/>
      <w:r>
        <w:t>riquezas</w:t>
      </w:r>
      <w:proofErr w:type="spellEnd"/>
      <w:r>
        <w:t xml:space="preserve"> </w:t>
      </w:r>
      <w:proofErr w:type="spellStart"/>
      <w:r>
        <w:t>materiales</w:t>
      </w:r>
      <w:proofErr w:type="spellEnd"/>
      <w:r>
        <w:t xml:space="preserve"> que no </w:t>
      </w:r>
      <w:proofErr w:type="spellStart"/>
      <w:r>
        <w:t>tienen</w:t>
      </w:r>
      <w:proofErr w:type="spellEnd"/>
      <w:r>
        <w:t xml:space="preserve"> </w:t>
      </w:r>
      <w:proofErr w:type="gramStart"/>
      <w:r>
        <w:t>un</w:t>
      </w:r>
      <w:proofErr w:type="gramEnd"/>
      <w:r>
        <w:t xml:space="preserve"> valor perdurable?  Dios </w:t>
      </w:r>
      <w:proofErr w:type="spellStart"/>
      <w:r>
        <w:t>también</w:t>
      </w:r>
      <w:proofErr w:type="spellEnd"/>
      <w:r>
        <w:t xml:space="preserve"> </w:t>
      </w:r>
      <w:proofErr w:type="spellStart"/>
      <w:r>
        <w:t>quiere</w:t>
      </w:r>
      <w:proofErr w:type="spellEnd"/>
      <w:r>
        <w:t xml:space="preserve"> que </w:t>
      </w:r>
      <w:proofErr w:type="spellStart"/>
      <w:r>
        <w:t>seamos</w:t>
      </w:r>
      <w:proofErr w:type="spellEnd"/>
      <w:r>
        <w:t xml:space="preserve"> </w:t>
      </w:r>
      <w:proofErr w:type="spellStart"/>
      <w:r>
        <w:t>felices</w:t>
      </w:r>
      <w:proofErr w:type="spellEnd"/>
      <w:r>
        <w:t xml:space="preserve"> </w:t>
      </w:r>
      <w:proofErr w:type="spellStart"/>
      <w:r>
        <w:t>en</w:t>
      </w:r>
      <w:proofErr w:type="spellEnd"/>
      <w:r>
        <w:t xml:space="preserve"> la </w:t>
      </w:r>
      <w:proofErr w:type="spellStart"/>
      <w:r>
        <w:t>tierra</w:t>
      </w:r>
      <w:proofErr w:type="spellEnd"/>
      <w:r>
        <w:t>,</w:t>
      </w:r>
      <w:proofErr w:type="gramStart"/>
      <w:r>
        <w:t xml:space="preserve">  </w:t>
      </w:r>
      <w:proofErr w:type="spellStart"/>
      <w:r>
        <w:t>pero</w:t>
      </w:r>
      <w:proofErr w:type="spellEnd"/>
      <w:proofErr w:type="gramEnd"/>
      <w:r>
        <w:t xml:space="preserve"> </w:t>
      </w:r>
      <w:proofErr w:type="spellStart"/>
      <w:r>
        <w:t>eso</w:t>
      </w:r>
      <w:proofErr w:type="spellEnd"/>
      <w:r>
        <w:t xml:space="preserve"> </w:t>
      </w:r>
      <w:proofErr w:type="spellStart"/>
      <w:r>
        <w:t>requiere</w:t>
      </w:r>
      <w:proofErr w:type="spellEnd"/>
      <w:r>
        <w:t xml:space="preserve"> que </w:t>
      </w:r>
      <w:proofErr w:type="spellStart"/>
      <w:r>
        <w:t>aceptemos</w:t>
      </w:r>
      <w:proofErr w:type="spellEnd"/>
      <w:r>
        <w:t xml:space="preserve"> </w:t>
      </w:r>
      <w:proofErr w:type="spellStart"/>
      <w:r>
        <w:t>libremente</w:t>
      </w:r>
      <w:proofErr w:type="spellEnd"/>
      <w:r>
        <w:t xml:space="preserve"> Su don de </w:t>
      </w:r>
      <w:proofErr w:type="spellStart"/>
      <w:r>
        <w:t>fe</w:t>
      </w:r>
      <w:proofErr w:type="spellEnd"/>
      <w:r>
        <w:t xml:space="preserve">; </w:t>
      </w:r>
      <w:proofErr w:type="spellStart"/>
      <w:r>
        <w:t>poniéndolo</w:t>
      </w:r>
      <w:proofErr w:type="spellEnd"/>
      <w:r>
        <w:t xml:space="preserve"> a </w:t>
      </w:r>
      <w:proofErr w:type="spellStart"/>
      <w:r>
        <w:t>Él</w:t>
      </w:r>
      <w:proofErr w:type="spellEnd"/>
      <w:r>
        <w:t xml:space="preserve"> primero </w:t>
      </w:r>
      <w:proofErr w:type="spellStart"/>
      <w:r>
        <w:t>en</w:t>
      </w:r>
      <w:proofErr w:type="spellEnd"/>
      <w:r>
        <w:t xml:space="preserve"> </w:t>
      </w:r>
      <w:proofErr w:type="spellStart"/>
      <w:r>
        <w:t>todas</w:t>
      </w:r>
      <w:proofErr w:type="spellEnd"/>
      <w:r>
        <w:t xml:space="preserve"> las </w:t>
      </w:r>
      <w:proofErr w:type="spellStart"/>
      <w:r>
        <w:t>cosas</w:t>
      </w:r>
      <w:proofErr w:type="spellEnd"/>
      <w:r>
        <w:t xml:space="preserve"> y </w:t>
      </w:r>
      <w:proofErr w:type="spellStart"/>
      <w:r>
        <w:t>liberándonos</w:t>
      </w:r>
      <w:proofErr w:type="spellEnd"/>
      <w:r>
        <w:t xml:space="preserve"> de </w:t>
      </w:r>
      <w:proofErr w:type="spellStart"/>
      <w:r>
        <w:t>nuestra</w:t>
      </w:r>
      <w:proofErr w:type="spellEnd"/>
      <w:r>
        <w:t xml:space="preserve"> </w:t>
      </w:r>
      <w:proofErr w:type="spellStart"/>
      <w:r>
        <w:t>propia</w:t>
      </w:r>
      <w:proofErr w:type="spellEnd"/>
      <w:r>
        <w:t xml:space="preserve"> </w:t>
      </w:r>
      <w:proofErr w:type="spellStart"/>
      <w:r>
        <w:t>autosuficiencia</w:t>
      </w:r>
      <w:proofErr w:type="spellEnd"/>
      <w:r>
        <w:t>.</w:t>
      </w:r>
    </w:p>
    <w:p w14:paraId="42F37331" w14:textId="77777777" w:rsidR="00F42022" w:rsidRDefault="00F42022" w:rsidP="00F42022">
      <w:pPr>
        <w:pStyle w:val="NormalWeb"/>
        <w:spacing w:before="0" w:beforeAutospacing="0" w:after="0" w:afterAutospacing="0"/>
      </w:pPr>
      <w:r>
        <w:t> </w:t>
      </w:r>
    </w:p>
    <w:p w14:paraId="1096F2F3" w14:textId="77777777" w:rsidR="00F42022" w:rsidRDefault="00F42022" w:rsidP="00F42022">
      <w:pPr>
        <w:pStyle w:val="NormalWeb"/>
        <w:spacing w:before="0" w:beforeAutospacing="0" w:after="0" w:afterAutospacing="0"/>
      </w:pPr>
      <w:r>
        <w:rPr>
          <w:rStyle w:val="Strong"/>
          <w:rFonts w:ascii="Arial" w:hAnsi="Arial" w:cs="Arial"/>
          <w:color w:val="333333"/>
        </w:rPr>
        <w:t xml:space="preserve">18 de </w:t>
      </w:r>
      <w:proofErr w:type="spellStart"/>
      <w:r>
        <w:rPr>
          <w:rStyle w:val="Strong"/>
          <w:rFonts w:ascii="Arial" w:hAnsi="Arial" w:cs="Arial"/>
          <w:color w:val="333333"/>
        </w:rPr>
        <w:t>septiembre</w:t>
      </w:r>
      <w:proofErr w:type="spellEnd"/>
      <w:r>
        <w:rPr>
          <w:rStyle w:val="Strong"/>
          <w:rFonts w:ascii="Arial" w:hAnsi="Arial" w:cs="Arial"/>
          <w:color w:val="333333"/>
        </w:rPr>
        <w:t xml:space="preserve"> de 2022</w:t>
      </w:r>
    </w:p>
    <w:p w14:paraId="09F30715" w14:textId="77777777" w:rsidR="00F42022" w:rsidRDefault="00F42022" w:rsidP="00F42022">
      <w:pPr>
        <w:pStyle w:val="NormalWeb"/>
        <w:spacing w:before="0" w:beforeAutospacing="0" w:after="0" w:afterAutospacing="0"/>
      </w:pPr>
      <w:r>
        <w:rPr>
          <w:rStyle w:val="Strong"/>
          <w:rFonts w:ascii="Arial" w:hAnsi="Arial" w:cs="Arial"/>
          <w:color w:val="333333"/>
          <w:u w:val="single"/>
        </w:rPr>
        <w:t>Domingo 25</w:t>
      </w:r>
      <w:r>
        <w:rPr>
          <w:rStyle w:val="Strong"/>
          <w:rFonts w:ascii="Arial" w:hAnsi="Arial" w:cs="Arial"/>
          <w:color w:val="333333"/>
          <w:sz w:val="18"/>
          <w:szCs w:val="18"/>
          <w:u w:val="single"/>
          <w:vertAlign w:val="superscript"/>
        </w:rPr>
        <w:t>o</w:t>
      </w:r>
      <w:r>
        <w:rPr>
          <w:rStyle w:val="Strong"/>
          <w:rFonts w:ascii="Arial" w:hAnsi="Arial" w:cs="Arial"/>
          <w:color w:val="333333"/>
          <w:u w:val="single"/>
        </w:rPr>
        <w:t> </w:t>
      </w:r>
      <w:proofErr w:type="gramStart"/>
      <w:r>
        <w:rPr>
          <w:rStyle w:val="Strong"/>
          <w:rFonts w:ascii="Arial" w:hAnsi="Arial" w:cs="Arial"/>
          <w:color w:val="333333"/>
          <w:u w:val="single"/>
        </w:rPr>
        <w:t>del</w:t>
      </w:r>
      <w:proofErr w:type="gramEnd"/>
      <w:r>
        <w:rPr>
          <w:rStyle w:val="Strong"/>
          <w:rFonts w:ascii="Arial" w:hAnsi="Arial" w:cs="Arial"/>
          <w:color w:val="333333"/>
          <w:u w:val="single"/>
        </w:rPr>
        <w:t xml:space="preserve"> </w:t>
      </w:r>
      <w:proofErr w:type="spellStart"/>
      <w:r>
        <w:rPr>
          <w:rStyle w:val="Strong"/>
          <w:rFonts w:ascii="Arial" w:hAnsi="Arial" w:cs="Arial"/>
          <w:color w:val="333333"/>
          <w:u w:val="single"/>
        </w:rPr>
        <w:t>Tiempo</w:t>
      </w:r>
      <w:proofErr w:type="spellEnd"/>
      <w:r>
        <w:rPr>
          <w:rStyle w:val="Strong"/>
          <w:rFonts w:ascii="Arial" w:hAnsi="Arial" w:cs="Arial"/>
          <w:color w:val="333333"/>
          <w:u w:val="single"/>
        </w:rPr>
        <w:t xml:space="preserve"> </w:t>
      </w:r>
      <w:proofErr w:type="spellStart"/>
      <w:r>
        <w:rPr>
          <w:rStyle w:val="Strong"/>
          <w:rFonts w:ascii="Arial" w:hAnsi="Arial" w:cs="Arial"/>
          <w:color w:val="333333"/>
          <w:u w:val="single"/>
        </w:rPr>
        <w:t>Ordinario</w:t>
      </w:r>
      <w:proofErr w:type="spellEnd"/>
    </w:p>
    <w:p w14:paraId="4B6369F3" w14:textId="77777777" w:rsidR="00F42022" w:rsidRDefault="00F42022" w:rsidP="00F42022">
      <w:pPr>
        <w:pStyle w:val="NormalWeb"/>
        <w:spacing w:before="0" w:beforeAutospacing="0" w:after="0" w:afterAutospacing="0"/>
      </w:pPr>
      <w:proofErr w:type="gramStart"/>
      <w:r>
        <w:rPr>
          <w:rStyle w:val="Emphasis"/>
          <w:rFonts w:ascii="Arial" w:hAnsi="Arial" w:cs="Arial"/>
          <w:color w:val="333333"/>
        </w:rPr>
        <w:t>“</w:t>
      </w:r>
      <w:proofErr w:type="spellStart"/>
      <w:r>
        <w:rPr>
          <w:rStyle w:val="Emphasis"/>
          <w:rFonts w:ascii="Arial" w:hAnsi="Arial" w:cs="Arial"/>
          <w:color w:val="333333"/>
        </w:rPr>
        <w:t>Ningún</w:t>
      </w:r>
      <w:proofErr w:type="spellEnd"/>
      <w:r>
        <w:rPr>
          <w:rStyle w:val="Emphasis"/>
          <w:rFonts w:ascii="Arial" w:hAnsi="Arial" w:cs="Arial"/>
          <w:color w:val="333333"/>
        </w:rPr>
        <w:t xml:space="preserve"> </w:t>
      </w:r>
      <w:proofErr w:type="spellStart"/>
      <w:r>
        <w:rPr>
          <w:rStyle w:val="Emphasis"/>
          <w:rFonts w:ascii="Arial" w:hAnsi="Arial" w:cs="Arial"/>
          <w:color w:val="333333"/>
        </w:rPr>
        <w:t>siervo</w:t>
      </w:r>
      <w:proofErr w:type="spellEnd"/>
      <w:r>
        <w:rPr>
          <w:rStyle w:val="Emphasis"/>
          <w:rFonts w:ascii="Arial" w:hAnsi="Arial" w:cs="Arial"/>
          <w:color w:val="333333"/>
        </w:rPr>
        <w:t xml:space="preserve"> </w:t>
      </w:r>
      <w:proofErr w:type="spellStart"/>
      <w:r>
        <w:rPr>
          <w:rStyle w:val="Emphasis"/>
          <w:rFonts w:ascii="Arial" w:hAnsi="Arial" w:cs="Arial"/>
          <w:color w:val="333333"/>
        </w:rPr>
        <w:t>puede</w:t>
      </w:r>
      <w:proofErr w:type="spellEnd"/>
      <w:r>
        <w:rPr>
          <w:rStyle w:val="Emphasis"/>
          <w:rFonts w:ascii="Arial" w:hAnsi="Arial" w:cs="Arial"/>
          <w:color w:val="333333"/>
        </w:rPr>
        <w:t xml:space="preserve"> </w:t>
      </w:r>
      <w:proofErr w:type="spellStart"/>
      <w:r>
        <w:rPr>
          <w:rStyle w:val="Emphasis"/>
          <w:rFonts w:ascii="Arial" w:hAnsi="Arial" w:cs="Arial"/>
          <w:color w:val="333333"/>
        </w:rPr>
        <w:t>servir</w:t>
      </w:r>
      <w:proofErr w:type="spellEnd"/>
      <w:r>
        <w:rPr>
          <w:rStyle w:val="Emphasis"/>
          <w:rFonts w:ascii="Arial" w:hAnsi="Arial" w:cs="Arial"/>
          <w:color w:val="333333"/>
        </w:rPr>
        <w:t xml:space="preserve"> a dos </w:t>
      </w:r>
      <w:proofErr w:type="spellStart"/>
      <w:r>
        <w:rPr>
          <w:rStyle w:val="Emphasis"/>
          <w:rFonts w:ascii="Arial" w:hAnsi="Arial" w:cs="Arial"/>
          <w:color w:val="333333"/>
        </w:rPr>
        <w:t>señores</w:t>
      </w:r>
      <w:proofErr w:type="spellEnd"/>
      <w:r>
        <w:rPr>
          <w:rStyle w:val="Emphasis"/>
          <w:rFonts w:ascii="Arial" w:hAnsi="Arial" w:cs="Arial"/>
          <w:color w:val="333333"/>
        </w:rPr>
        <w:t>.</w:t>
      </w:r>
      <w:proofErr w:type="gramEnd"/>
      <w:r>
        <w:rPr>
          <w:rStyle w:val="Emphasis"/>
          <w:rFonts w:ascii="Arial" w:hAnsi="Arial" w:cs="Arial"/>
          <w:color w:val="333333"/>
        </w:rPr>
        <w:t xml:space="preserve">  </w:t>
      </w:r>
      <w:proofErr w:type="spellStart"/>
      <w:r>
        <w:rPr>
          <w:rStyle w:val="Emphasis"/>
          <w:rFonts w:ascii="Arial" w:hAnsi="Arial" w:cs="Arial"/>
          <w:color w:val="333333"/>
        </w:rPr>
        <w:t>Odiaría</w:t>
      </w:r>
      <w:proofErr w:type="spellEnd"/>
      <w:r>
        <w:rPr>
          <w:rStyle w:val="Emphasis"/>
          <w:rFonts w:ascii="Arial" w:hAnsi="Arial" w:cs="Arial"/>
          <w:color w:val="333333"/>
        </w:rPr>
        <w:t xml:space="preserve"> a </w:t>
      </w:r>
      <w:proofErr w:type="spellStart"/>
      <w:r>
        <w:rPr>
          <w:rStyle w:val="Emphasis"/>
          <w:rFonts w:ascii="Arial" w:hAnsi="Arial" w:cs="Arial"/>
          <w:color w:val="333333"/>
        </w:rPr>
        <w:t>uno</w:t>
      </w:r>
      <w:proofErr w:type="spellEnd"/>
      <w:r>
        <w:rPr>
          <w:rStyle w:val="Emphasis"/>
          <w:rFonts w:ascii="Arial" w:hAnsi="Arial" w:cs="Arial"/>
          <w:color w:val="333333"/>
        </w:rPr>
        <w:t xml:space="preserve"> y </w:t>
      </w:r>
      <w:proofErr w:type="spellStart"/>
      <w:r>
        <w:rPr>
          <w:rStyle w:val="Emphasis"/>
          <w:rFonts w:ascii="Arial" w:hAnsi="Arial" w:cs="Arial"/>
          <w:color w:val="333333"/>
        </w:rPr>
        <w:t>amaría</w:t>
      </w:r>
      <w:proofErr w:type="spellEnd"/>
      <w:r>
        <w:rPr>
          <w:rStyle w:val="Emphasis"/>
          <w:rFonts w:ascii="Arial" w:hAnsi="Arial" w:cs="Arial"/>
          <w:color w:val="333333"/>
        </w:rPr>
        <w:t xml:space="preserve"> al </w:t>
      </w:r>
      <w:proofErr w:type="spellStart"/>
      <w:r>
        <w:rPr>
          <w:rStyle w:val="Emphasis"/>
          <w:rFonts w:ascii="Arial" w:hAnsi="Arial" w:cs="Arial"/>
          <w:color w:val="333333"/>
        </w:rPr>
        <w:t>otro</w:t>
      </w:r>
      <w:proofErr w:type="spellEnd"/>
      <w:r>
        <w:rPr>
          <w:rStyle w:val="Emphasis"/>
          <w:rFonts w:ascii="Arial" w:hAnsi="Arial" w:cs="Arial"/>
          <w:color w:val="333333"/>
        </w:rPr>
        <w:t>, o</w:t>
      </w:r>
      <w:proofErr w:type="gramStart"/>
      <w:r>
        <w:rPr>
          <w:rStyle w:val="Emphasis"/>
          <w:rFonts w:ascii="Arial" w:hAnsi="Arial" w:cs="Arial"/>
          <w:color w:val="333333"/>
        </w:rPr>
        <w:t xml:space="preserve">  </w:t>
      </w:r>
      <w:proofErr w:type="spellStart"/>
      <w:r>
        <w:rPr>
          <w:rStyle w:val="Emphasis"/>
          <w:rFonts w:ascii="Arial" w:hAnsi="Arial" w:cs="Arial"/>
          <w:color w:val="333333"/>
        </w:rPr>
        <w:t>será</w:t>
      </w:r>
      <w:proofErr w:type="spellEnd"/>
      <w:proofErr w:type="gramEnd"/>
      <w:r>
        <w:rPr>
          <w:rStyle w:val="Emphasis"/>
          <w:rFonts w:ascii="Arial" w:hAnsi="Arial" w:cs="Arial"/>
          <w:color w:val="333333"/>
        </w:rPr>
        <w:t xml:space="preserve"> </w:t>
      </w:r>
      <w:proofErr w:type="spellStart"/>
      <w:r>
        <w:rPr>
          <w:rStyle w:val="Emphasis"/>
          <w:rFonts w:ascii="Arial" w:hAnsi="Arial" w:cs="Arial"/>
          <w:color w:val="333333"/>
        </w:rPr>
        <w:t>devoto</w:t>
      </w:r>
      <w:proofErr w:type="spellEnd"/>
      <w:r>
        <w:rPr>
          <w:rStyle w:val="Emphasis"/>
          <w:rFonts w:ascii="Arial" w:hAnsi="Arial" w:cs="Arial"/>
          <w:color w:val="333333"/>
        </w:rPr>
        <w:t xml:space="preserve"> de </w:t>
      </w:r>
      <w:proofErr w:type="spellStart"/>
      <w:r>
        <w:rPr>
          <w:rStyle w:val="Emphasis"/>
          <w:rFonts w:ascii="Arial" w:hAnsi="Arial" w:cs="Arial"/>
          <w:color w:val="333333"/>
        </w:rPr>
        <w:t>uno</w:t>
      </w:r>
      <w:proofErr w:type="spellEnd"/>
      <w:r>
        <w:rPr>
          <w:rStyle w:val="Emphasis"/>
          <w:rFonts w:ascii="Arial" w:hAnsi="Arial" w:cs="Arial"/>
          <w:color w:val="333333"/>
        </w:rPr>
        <w:t xml:space="preserve"> y </w:t>
      </w:r>
      <w:proofErr w:type="spellStart"/>
      <w:r>
        <w:rPr>
          <w:rStyle w:val="Emphasis"/>
          <w:rFonts w:ascii="Arial" w:hAnsi="Arial" w:cs="Arial"/>
          <w:color w:val="333333"/>
        </w:rPr>
        <w:t>menospreciará</w:t>
      </w:r>
      <w:proofErr w:type="spellEnd"/>
      <w:r>
        <w:rPr>
          <w:rStyle w:val="Emphasis"/>
          <w:rFonts w:ascii="Arial" w:hAnsi="Arial" w:cs="Arial"/>
          <w:color w:val="333333"/>
        </w:rPr>
        <w:t xml:space="preserve"> al </w:t>
      </w:r>
      <w:proofErr w:type="spellStart"/>
      <w:r>
        <w:rPr>
          <w:rStyle w:val="Emphasis"/>
          <w:rFonts w:ascii="Arial" w:hAnsi="Arial" w:cs="Arial"/>
          <w:color w:val="333333"/>
        </w:rPr>
        <w:t>otro</w:t>
      </w:r>
      <w:proofErr w:type="spellEnd"/>
      <w:r>
        <w:rPr>
          <w:rStyle w:val="Emphasis"/>
          <w:rFonts w:ascii="Arial" w:hAnsi="Arial" w:cs="Arial"/>
          <w:color w:val="333333"/>
        </w:rPr>
        <w:t xml:space="preserve">. </w:t>
      </w:r>
      <w:proofErr w:type="spellStart"/>
      <w:r>
        <w:rPr>
          <w:rStyle w:val="Emphasis"/>
          <w:rFonts w:ascii="Arial" w:hAnsi="Arial" w:cs="Arial"/>
          <w:color w:val="333333"/>
        </w:rPr>
        <w:t>Usted</w:t>
      </w:r>
      <w:proofErr w:type="spellEnd"/>
      <w:r>
        <w:rPr>
          <w:rStyle w:val="Emphasis"/>
          <w:rFonts w:ascii="Arial" w:hAnsi="Arial" w:cs="Arial"/>
          <w:color w:val="333333"/>
        </w:rPr>
        <w:t xml:space="preserve"> no </w:t>
      </w:r>
      <w:proofErr w:type="spellStart"/>
      <w:r>
        <w:rPr>
          <w:rStyle w:val="Emphasis"/>
          <w:rFonts w:ascii="Arial" w:hAnsi="Arial" w:cs="Arial"/>
          <w:color w:val="333333"/>
        </w:rPr>
        <w:t>puede</w:t>
      </w:r>
      <w:proofErr w:type="spellEnd"/>
      <w:r>
        <w:rPr>
          <w:rStyle w:val="Emphasis"/>
          <w:rFonts w:ascii="Arial" w:hAnsi="Arial" w:cs="Arial"/>
          <w:color w:val="333333"/>
        </w:rPr>
        <w:t xml:space="preserve"> </w:t>
      </w:r>
      <w:proofErr w:type="spellStart"/>
      <w:r>
        <w:rPr>
          <w:rStyle w:val="Emphasis"/>
          <w:rFonts w:ascii="Arial" w:hAnsi="Arial" w:cs="Arial"/>
          <w:color w:val="333333"/>
        </w:rPr>
        <w:t>servir</w:t>
      </w:r>
      <w:proofErr w:type="spellEnd"/>
      <w:r>
        <w:rPr>
          <w:rStyle w:val="Emphasis"/>
          <w:rFonts w:ascii="Arial" w:hAnsi="Arial" w:cs="Arial"/>
          <w:color w:val="333333"/>
        </w:rPr>
        <w:t xml:space="preserve"> a Dios y a la </w:t>
      </w:r>
      <w:proofErr w:type="spellStart"/>
      <w:r>
        <w:rPr>
          <w:rStyle w:val="Emphasis"/>
          <w:rFonts w:ascii="Arial" w:hAnsi="Arial" w:cs="Arial"/>
          <w:color w:val="333333"/>
        </w:rPr>
        <w:t>riqueza</w:t>
      </w:r>
      <w:proofErr w:type="spellEnd"/>
      <w:r>
        <w:rPr>
          <w:rStyle w:val="Emphasis"/>
          <w:rFonts w:ascii="Arial" w:hAnsi="Arial" w:cs="Arial"/>
          <w:color w:val="333333"/>
        </w:rPr>
        <w:t>”    Lucas 16:13</w:t>
      </w:r>
    </w:p>
    <w:p w14:paraId="3FE46765" w14:textId="77777777" w:rsidR="00F42022" w:rsidRDefault="00F42022" w:rsidP="00F42022">
      <w:pPr>
        <w:pStyle w:val="NormalWeb"/>
        <w:spacing w:before="0" w:beforeAutospacing="0" w:after="0" w:afterAutospacing="0"/>
      </w:pPr>
      <w:proofErr w:type="spellStart"/>
      <w:proofErr w:type="gramStart"/>
      <w:r>
        <w:t>Jesús</w:t>
      </w:r>
      <w:proofErr w:type="spellEnd"/>
      <w:r>
        <w:t xml:space="preserve"> </w:t>
      </w:r>
      <w:proofErr w:type="spellStart"/>
      <w:r>
        <w:t>sabe</w:t>
      </w:r>
      <w:proofErr w:type="spellEnd"/>
      <w:r>
        <w:t xml:space="preserve"> que, para </w:t>
      </w:r>
      <w:proofErr w:type="spellStart"/>
      <w:r>
        <w:t>muchos</w:t>
      </w:r>
      <w:proofErr w:type="spellEnd"/>
      <w:r>
        <w:t xml:space="preserve"> de </w:t>
      </w:r>
      <w:proofErr w:type="spellStart"/>
      <w:r>
        <w:t>nosotros</w:t>
      </w:r>
      <w:proofErr w:type="spellEnd"/>
      <w:r>
        <w:t xml:space="preserve">, Dios y el </w:t>
      </w:r>
      <w:proofErr w:type="spellStart"/>
      <w:r>
        <w:t>dinero</w:t>
      </w:r>
      <w:proofErr w:type="spellEnd"/>
      <w:r>
        <w:t xml:space="preserve"> </w:t>
      </w:r>
      <w:proofErr w:type="spellStart"/>
      <w:r>
        <w:t>corren</w:t>
      </w:r>
      <w:proofErr w:type="spellEnd"/>
      <w:r>
        <w:t xml:space="preserve"> “</w:t>
      </w:r>
      <w:proofErr w:type="spellStart"/>
      <w:r>
        <w:t>cabeza</w:t>
      </w:r>
      <w:proofErr w:type="spellEnd"/>
      <w:r>
        <w:t xml:space="preserve"> a </w:t>
      </w:r>
      <w:proofErr w:type="spellStart"/>
      <w:r>
        <w:t>cabeza</w:t>
      </w:r>
      <w:proofErr w:type="spellEnd"/>
      <w:r>
        <w:t xml:space="preserve">” </w:t>
      </w:r>
      <w:proofErr w:type="spellStart"/>
      <w:r>
        <w:t>por</w:t>
      </w:r>
      <w:proofErr w:type="spellEnd"/>
      <w:r>
        <w:t xml:space="preserve"> la </w:t>
      </w:r>
      <w:proofErr w:type="spellStart"/>
      <w:r>
        <w:t>máxima</w:t>
      </w:r>
      <w:proofErr w:type="spellEnd"/>
      <w:r>
        <w:t xml:space="preserve"> </w:t>
      </w:r>
      <w:proofErr w:type="spellStart"/>
      <w:r>
        <w:t>prioridad</w:t>
      </w:r>
      <w:proofErr w:type="spellEnd"/>
      <w:r>
        <w:t>.</w:t>
      </w:r>
      <w:proofErr w:type="gramEnd"/>
      <w:r>
        <w:t>  ¿</w:t>
      </w:r>
      <w:proofErr w:type="spellStart"/>
      <w:r>
        <w:t>Es</w:t>
      </w:r>
      <w:proofErr w:type="spellEnd"/>
      <w:r>
        <w:t xml:space="preserve"> el </w:t>
      </w:r>
      <w:proofErr w:type="spellStart"/>
      <w:r>
        <w:t>dinero</w:t>
      </w:r>
      <w:proofErr w:type="spellEnd"/>
      <w:r>
        <w:t xml:space="preserve"> </w:t>
      </w:r>
      <w:proofErr w:type="gramStart"/>
      <w:r>
        <w:t>un</w:t>
      </w:r>
      <w:proofErr w:type="gramEnd"/>
      <w:r>
        <w:t xml:space="preserve"> “</w:t>
      </w:r>
      <w:proofErr w:type="spellStart"/>
      <w:r>
        <w:t>dios</w:t>
      </w:r>
      <w:proofErr w:type="spellEnd"/>
      <w:r>
        <w:t xml:space="preserve">” que </w:t>
      </w:r>
      <w:proofErr w:type="spellStart"/>
      <w:r>
        <w:t>anteponemos</w:t>
      </w:r>
      <w:proofErr w:type="spellEnd"/>
      <w:r>
        <w:t xml:space="preserve"> a Dios?  Dar </w:t>
      </w:r>
      <w:proofErr w:type="spellStart"/>
      <w:r>
        <w:t>dinero</w:t>
      </w:r>
      <w:proofErr w:type="spellEnd"/>
      <w:r>
        <w:t xml:space="preserve"> para </w:t>
      </w:r>
      <w:proofErr w:type="spellStart"/>
      <w:r>
        <w:t>apoyar</w:t>
      </w:r>
      <w:proofErr w:type="spellEnd"/>
      <w:r>
        <w:t xml:space="preserve"> a la </w:t>
      </w:r>
      <w:proofErr w:type="spellStart"/>
      <w:r>
        <w:t>Iglesia</w:t>
      </w:r>
      <w:proofErr w:type="spellEnd"/>
      <w:r>
        <w:t xml:space="preserve"> y </w:t>
      </w:r>
      <w:proofErr w:type="spellStart"/>
      <w:r>
        <w:t>otras</w:t>
      </w:r>
      <w:proofErr w:type="spellEnd"/>
      <w:r>
        <w:t xml:space="preserve"> </w:t>
      </w:r>
      <w:proofErr w:type="spellStart"/>
      <w:r>
        <w:t>obras</w:t>
      </w:r>
      <w:proofErr w:type="spellEnd"/>
      <w:r>
        <w:t xml:space="preserve"> de </w:t>
      </w:r>
      <w:proofErr w:type="spellStart"/>
      <w:r>
        <w:t>caridad</w:t>
      </w:r>
      <w:proofErr w:type="spellEnd"/>
      <w:r>
        <w:t xml:space="preserve"> </w:t>
      </w:r>
      <w:proofErr w:type="spellStart"/>
      <w:r>
        <w:t>es</w:t>
      </w:r>
      <w:proofErr w:type="spellEnd"/>
      <w:r>
        <w:t xml:space="preserve"> </w:t>
      </w:r>
      <w:proofErr w:type="gramStart"/>
      <w:r>
        <w:t>un</w:t>
      </w:r>
      <w:proofErr w:type="gramEnd"/>
      <w:r>
        <w:t xml:space="preserve"> </w:t>
      </w:r>
      <w:proofErr w:type="spellStart"/>
      <w:r>
        <w:t>pilar</w:t>
      </w:r>
      <w:proofErr w:type="spellEnd"/>
      <w:r>
        <w:t xml:space="preserve"> de </w:t>
      </w:r>
      <w:proofErr w:type="spellStart"/>
      <w:r>
        <w:t>nuestra</w:t>
      </w:r>
      <w:proofErr w:type="spellEnd"/>
      <w:r>
        <w:t xml:space="preserve"> </w:t>
      </w:r>
      <w:proofErr w:type="spellStart"/>
      <w:r>
        <w:t>fe</w:t>
      </w:r>
      <w:proofErr w:type="spellEnd"/>
      <w:r>
        <w:t xml:space="preserve">, </w:t>
      </w:r>
      <w:proofErr w:type="spellStart"/>
      <w:r>
        <w:t>tal</w:t>
      </w:r>
      <w:proofErr w:type="spellEnd"/>
      <w:r>
        <w:t xml:space="preserve"> </w:t>
      </w:r>
      <w:proofErr w:type="spellStart"/>
      <w:r>
        <w:t>como</w:t>
      </w:r>
      <w:proofErr w:type="spellEnd"/>
      <w:r>
        <w:t xml:space="preserve"> lo </w:t>
      </w:r>
      <w:proofErr w:type="spellStart"/>
      <w:r>
        <w:t>es</w:t>
      </w:r>
      <w:proofErr w:type="spellEnd"/>
      <w:r>
        <w:t xml:space="preserve"> </w:t>
      </w:r>
      <w:proofErr w:type="spellStart"/>
      <w:r>
        <w:t>asistir</w:t>
      </w:r>
      <w:proofErr w:type="spellEnd"/>
      <w:r>
        <w:t xml:space="preserve"> a la Misa </w:t>
      </w:r>
      <w:proofErr w:type="spellStart"/>
      <w:r>
        <w:t>todos</w:t>
      </w:r>
      <w:proofErr w:type="spellEnd"/>
      <w:r>
        <w:t xml:space="preserve"> </w:t>
      </w:r>
      <w:proofErr w:type="spellStart"/>
      <w:r>
        <w:t>los</w:t>
      </w:r>
      <w:proofErr w:type="spellEnd"/>
      <w:r>
        <w:t xml:space="preserve"> </w:t>
      </w:r>
      <w:proofErr w:type="spellStart"/>
      <w:r>
        <w:t>domingos</w:t>
      </w:r>
      <w:proofErr w:type="spellEnd"/>
      <w:r>
        <w:t xml:space="preserve"> y </w:t>
      </w:r>
      <w:proofErr w:type="spellStart"/>
      <w:r>
        <w:t>participar</w:t>
      </w:r>
      <w:proofErr w:type="spellEnd"/>
      <w:r>
        <w:t xml:space="preserve"> </w:t>
      </w:r>
      <w:proofErr w:type="spellStart"/>
      <w:r>
        <w:t>en</w:t>
      </w:r>
      <w:proofErr w:type="spellEnd"/>
      <w:r>
        <w:t xml:space="preserve"> </w:t>
      </w:r>
      <w:proofErr w:type="spellStart"/>
      <w:r>
        <w:t>los</w:t>
      </w:r>
      <w:proofErr w:type="spellEnd"/>
      <w:r>
        <w:t xml:space="preserve"> </w:t>
      </w:r>
      <w:proofErr w:type="spellStart"/>
      <w:r>
        <w:t>ministerios</w:t>
      </w:r>
      <w:proofErr w:type="spellEnd"/>
      <w:r>
        <w:t xml:space="preserve"> de la </w:t>
      </w:r>
      <w:proofErr w:type="spellStart"/>
      <w:r>
        <w:t>parroquia</w:t>
      </w:r>
      <w:proofErr w:type="spellEnd"/>
      <w:r>
        <w:t xml:space="preserve">.  </w:t>
      </w:r>
      <w:proofErr w:type="spellStart"/>
      <w:r>
        <w:t>Donar</w:t>
      </w:r>
      <w:proofErr w:type="spellEnd"/>
      <w:r>
        <w:t xml:space="preserve"> </w:t>
      </w:r>
      <w:proofErr w:type="spellStart"/>
      <w:r>
        <w:t>dinero</w:t>
      </w:r>
      <w:proofErr w:type="spellEnd"/>
      <w:r>
        <w:t xml:space="preserve"> </w:t>
      </w:r>
      <w:proofErr w:type="spellStart"/>
      <w:r>
        <w:t>nos</w:t>
      </w:r>
      <w:proofErr w:type="spellEnd"/>
      <w:r>
        <w:t xml:space="preserve"> </w:t>
      </w:r>
      <w:proofErr w:type="spellStart"/>
      <w:r>
        <w:t>libera</w:t>
      </w:r>
      <w:proofErr w:type="spellEnd"/>
      <w:r>
        <w:t xml:space="preserve"> de </w:t>
      </w:r>
      <w:proofErr w:type="spellStart"/>
      <w:r>
        <w:t>convertirnos</w:t>
      </w:r>
      <w:proofErr w:type="spellEnd"/>
      <w:r>
        <w:t xml:space="preserve"> </w:t>
      </w:r>
      <w:proofErr w:type="spellStart"/>
      <w:r>
        <w:t>en</w:t>
      </w:r>
      <w:proofErr w:type="spellEnd"/>
      <w:r>
        <w:t xml:space="preserve"> </w:t>
      </w:r>
      <w:proofErr w:type="spellStart"/>
      <w:r>
        <w:t>esclavos</w:t>
      </w:r>
      <w:proofErr w:type="spellEnd"/>
      <w:r>
        <w:t xml:space="preserve"> </w:t>
      </w:r>
      <w:proofErr w:type="gramStart"/>
      <w:r>
        <w:t>del</w:t>
      </w:r>
      <w:proofErr w:type="gramEnd"/>
      <w:r>
        <w:t xml:space="preserve"> </w:t>
      </w:r>
      <w:proofErr w:type="spellStart"/>
      <w:r>
        <w:t>dinero</w:t>
      </w:r>
      <w:proofErr w:type="spellEnd"/>
      <w:r>
        <w:t>.  </w:t>
      </w:r>
      <w:proofErr w:type="spellStart"/>
      <w:proofErr w:type="gramStart"/>
      <w:r>
        <w:t>Aumenta</w:t>
      </w:r>
      <w:proofErr w:type="spellEnd"/>
      <w:r>
        <w:t xml:space="preserve"> </w:t>
      </w:r>
      <w:proofErr w:type="spellStart"/>
      <w:r>
        <w:t>nuestra</w:t>
      </w:r>
      <w:proofErr w:type="spellEnd"/>
      <w:r>
        <w:t xml:space="preserve"> </w:t>
      </w:r>
      <w:proofErr w:type="spellStart"/>
      <w:r>
        <w:t>dependencia</w:t>
      </w:r>
      <w:proofErr w:type="spellEnd"/>
      <w:r>
        <w:t xml:space="preserve"> de Dios y </w:t>
      </w:r>
      <w:proofErr w:type="spellStart"/>
      <w:r>
        <w:t>nuestra</w:t>
      </w:r>
      <w:proofErr w:type="spellEnd"/>
      <w:r>
        <w:t xml:space="preserve"> </w:t>
      </w:r>
      <w:proofErr w:type="spellStart"/>
      <w:r>
        <w:t>confianza</w:t>
      </w:r>
      <w:proofErr w:type="spellEnd"/>
      <w:r>
        <w:t xml:space="preserve"> </w:t>
      </w:r>
      <w:proofErr w:type="spellStart"/>
      <w:r>
        <w:t>en</w:t>
      </w:r>
      <w:proofErr w:type="spellEnd"/>
      <w:r>
        <w:t xml:space="preserve"> que Dios </w:t>
      </w:r>
      <w:proofErr w:type="spellStart"/>
      <w:r>
        <w:t>proveerá</w:t>
      </w:r>
      <w:proofErr w:type="spellEnd"/>
      <w:r>
        <w:t xml:space="preserve"> </w:t>
      </w:r>
      <w:proofErr w:type="spellStart"/>
      <w:r>
        <w:t>todo</w:t>
      </w:r>
      <w:proofErr w:type="spellEnd"/>
      <w:r>
        <w:t xml:space="preserve"> lo que </w:t>
      </w:r>
      <w:proofErr w:type="spellStart"/>
      <w:r>
        <w:t>necesitamos</w:t>
      </w:r>
      <w:proofErr w:type="spellEnd"/>
      <w:r>
        <w:t>.</w:t>
      </w:r>
      <w:proofErr w:type="gramEnd"/>
    </w:p>
    <w:p w14:paraId="385F588C" w14:textId="77777777" w:rsidR="00F42022" w:rsidRDefault="00F42022" w:rsidP="00F42022">
      <w:pPr>
        <w:pStyle w:val="NormalWeb"/>
        <w:spacing w:before="0" w:beforeAutospacing="0" w:after="0" w:afterAutospacing="0"/>
      </w:pPr>
      <w:r>
        <w:t> </w:t>
      </w:r>
    </w:p>
    <w:p w14:paraId="3CD4B7F2" w14:textId="77777777" w:rsidR="00F42022" w:rsidRDefault="00F42022" w:rsidP="00F42022">
      <w:pPr>
        <w:pStyle w:val="NormalWeb"/>
        <w:spacing w:before="0" w:beforeAutospacing="0" w:after="0" w:afterAutospacing="0"/>
      </w:pPr>
      <w:r>
        <w:rPr>
          <w:rStyle w:val="Strong"/>
          <w:rFonts w:ascii="Arial" w:hAnsi="Arial" w:cs="Arial"/>
          <w:color w:val="333333"/>
        </w:rPr>
        <w:t xml:space="preserve">25 de </w:t>
      </w:r>
      <w:proofErr w:type="spellStart"/>
      <w:r>
        <w:rPr>
          <w:rStyle w:val="Strong"/>
          <w:rFonts w:ascii="Arial" w:hAnsi="Arial" w:cs="Arial"/>
          <w:color w:val="333333"/>
        </w:rPr>
        <w:t>septiembre</w:t>
      </w:r>
      <w:proofErr w:type="spellEnd"/>
      <w:r>
        <w:rPr>
          <w:rStyle w:val="Strong"/>
          <w:rFonts w:ascii="Arial" w:hAnsi="Arial" w:cs="Arial"/>
          <w:color w:val="333333"/>
        </w:rPr>
        <w:t xml:space="preserve"> de 2022 </w:t>
      </w:r>
    </w:p>
    <w:p w14:paraId="47A18486" w14:textId="77777777" w:rsidR="00F42022" w:rsidRDefault="00F42022" w:rsidP="00F42022">
      <w:pPr>
        <w:pStyle w:val="NormalWeb"/>
        <w:spacing w:before="0" w:beforeAutospacing="0" w:after="0" w:afterAutospacing="0"/>
      </w:pPr>
      <w:r>
        <w:rPr>
          <w:rStyle w:val="Strong"/>
          <w:rFonts w:ascii="Arial" w:hAnsi="Arial" w:cs="Arial"/>
          <w:color w:val="333333"/>
          <w:u w:val="single"/>
        </w:rPr>
        <w:lastRenderedPageBreak/>
        <w:t>Domingo 26</w:t>
      </w:r>
      <w:r>
        <w:rPr>
          <w:rStyle w:val="Strong"/>
          <w:rFonts w:ascii="Arial" w:hAnsi="Arial" w:cs="Arial"/>
          <w:color w:val="333333"/>
          <w:sz w:val="18"/>
          <w:szCs w:val="18"/>
          <w:u w:val="single"/>
          <w:vertAlign w:val="superscript"/>
        </w:rPr>
        <w:t>o</w:t>
      </w:r>
      <w:r>
        <w:rPr>
          <w:rStyle w:val="Strong"/>
          <w:rFonts w:ascii="Arial" w:hAnsi="Arial" w:cs="Arial"/>
          <w:color w:val="333333"/>
          <w:u w:val="single"/>
        </w:rPr>
        <w:t> </w:t>
      </w:r>
      <w:proofErr w:type="gramStart"/>
      <w:r>
        <w:rPr>
          <w:rStyle w:val="Strong"/>
          <w:rFonts w:ascii="Arial" w:hAnsi="Arial" w:cs="Arial"/>
          <w:color w:val="333333"/>
          <w:u w:val="single"/>
        </w:rPr>
        <w:t>del</w:t>
      </w:r>
      <w:proofErr w:type="gramEnd"/>
      <w:r>
        <w:rPr>
          <w:rStyle w:val="Strong"/>
          <w:rFonts w:ascii="Arial" w:hAnsi="Arial" w:cs="Arial"/>
          <w:color w:val="333333"/>
          <w:u w:val="single"/>
        </w:rPr>
        <w:t xml:space="preserve"> </w:t>
      </w:r>
      <w:proofErr w:type="spellStart"/>
      <w:r>
        <w:rPr>
          <w:rStyle w:val="Strong"/>
          <w:rFonts w:ascii="Arial" w:hAnsi="Arial" w:cs="Arial"/>
          <w:color w:val="333333"/>
          <w:u w:val="single"/>
        </w:rPr>
        <w:t>Tiempo</w:t>
      </w:r>
      <w:proofErr w:type="spellEnd"/>
      <w:r>
        <w:rPr>
          <w:rStyle w:val="Strong"/>
          <w:rFonts w:ascii="Arial" w:hAnsi="Arial" w:cs="Arial"/>
          <w:color w:val="333333"/>
          <w:u w:val="single"/>
        </w:rPr>
        <w:t xml:space="preserve"> </w:t>
      </w:r>
      <w:proofErr w:type="spellStart"/>
      <w:r>
        <w:rPr>
          <w:rStyle w:val="Strong"/>
          <w:rFonts w:ascii="Arial" w:hAnsi="Arial" w:cs="Arial"/>
          <w:color w:val="333333"/>
          <w:u w:val="single"/>
        </w:rPr>
        <w:t>Ordinario</w:t>
      </w:r>
      <w:proofErr w:type="spellEnd"/>
    </w:p>
    <w:p w14:paraId="1A65D8B5" w14:textId="77777777" w:rsidR="00F42022" w:rsidRDefault="00F42022" w:rsidP="00F42022">
      <w:pPr>
        <w:pStyle w:val="NormalWeb"/>
        <w:spacing w:before="0" w:beforeAutospacing="0" w:after="0" w:afterAutospacing="0"/>
      </w:pPr>
      <w:r>
        <w:rPr>
          <w:rStyle w:val="Emphasis"/>
          <w:rFonts w:ascii="Arial" w:hAnsi="Arial" w:cs="Arial"/>
          <w:color w:val="333333"/>
        </w:rPr>
        <w:t xml:space="preserve">  “Amigo, </w:t>
      </w:r>
      <w:proofErr w:type="spellStart"/>
      <w:r>
        <w:rPr>
          <w:rStyle w:val="Emphasis"/>
          <w:rFonts w:ascii="Arial" w:hAnsi="Arial" w:cs="Arial"/>
          <w:color w:val="333333"/>
        </w:rPr>
        <w:t>recuerda</w:t>
      </w:r>
      <w:proofErr w:type="spellEnd"/>
      <w:r>
        <w:rPr>
          <w:rStyle w:val="Emphasis"/>
          <w:rFonts w:ascii="Arial" w:hAnsi="Arial" w:cs="Arial"/>
          <w:color w:val="333333"/>
        </w:rPr>
        <w:t xml:space="preserve"> que </w:t>
      </w:r>
      <w:proofErr w:type="spellStart"/>
      <w:proofErr w:type="gramStart"/>
      <w:r>
        <w:rPr>
          <w:rStyle w:val="Emphasis"/>
          <w:rFonts w:ascii="Arial" w:hAnsi="Arial" w:cs="Arial"/>
          <w:color w:val="333333"/>
        </w:rPr>
        <w:t>durante</w:t>
      </w:r>
      <w:proofErr w:type="spellEnd"/>
      <w:proofErr w:type="gramEnd"/>
      <w:r>
        <w:rPr>
          <w:rStyle w:val="Emphasis"/>
          <w:rFonts w:ascii="Arial" w:hAnsi="Arial" w:cs="Arial"/>
          <w:color w:val="333333"/>
        </w:rPr>
        <w:t xml:space="preserve"> </w:t>
      </w:r>
      <w:proofErr w:type="spellStart"/>
      <w:r>
        <w:rPr>
          <w:rStyle w:val="Emphasis"/>
          <w:rFonts w:ascii="Arial" w:hAnsi="Arial" w:cs="Arial"/>
          <w:color w:val="333333"/>
        </w:rPr>
        <w:t>tu</w:t>
      </w:r>
      <w:proofErr w:type="spellEnd"/>
      <w:r>
        <w:rPr>
          <w:rStyle w:val="Emphasis"/>
          <w:rFonts w:ascii="Arial" w:hAnsi="Arial" w:cs="Arial"/>
          <w:color w:val="333333"/>
        </w:rPr>
        <w:t xml:space="preserve"> </w:t>
      </w:r>
      <w:proofErr w:type="spellStart"/>
      <w:r>
        <w:rPr>
          <w:rStyle w:val="Emphasis"/>
          <w:rFonts w:ascii="Arial" w:hAnsi="Arial" w:cs="Arial"/>
          <w:color w:val="333333"/>
        </w:rPr>
        <w:t>vida</w:t>
      </w:r>
      <w:proofErr w:type="spellEnd"/>
      <w:r>
        <w:rPr>
          <w:rStyle w:val="Emphasis"/>
          <w:rFonts w:ascii="Arial" w:hAnsi="Arial" w:cs="Arial"/>
          <w:color w:val="333333"/>
        </w:rPr>
        <w:t xml:space="preserve"> </w:t>
      </w:r>
      <w:proofErr w:type="spellStart"/>
      <w:r>
        <w:rPr>
          <w:rStyle w:val="Emphasis"/>
          <w:rFonts w:ascii="Arial" w:hAnsi="Arial" w:cs="Arial"/>
          <w:color w:val="333333"/>
        </w:rPr>
        <w:t>terrena</w:t>
      </w:r>
      <w:proofErr w:type="spellEnd"/>
      <w:r>
        <w:rPr>
          <w:rStyle w:val="Emphasis"/>
          <w:rFonts w:ascii="Arial" w:hAnsi="Arial" w:cs="Arial"/>
          <w:color w:val="333333"/>
        </w:rPr>
        <w:t xml:space="preserve"> </w:t>
      </w:r>
      <w:proofErr w:type="spellStart"/>
      <w:r>
        <w:rPr>
          <w:rStyle w:val="Emphasis"/>
          <w:rFonts w:ascii="Arial" w:hAnsi="Arial" w:cs="Arial"/>
          <w:color w:val="333333"/>
        </w:rPr>
        <w:t>recibiste</w:t>
      </w:r>
      <w:proofErr w:type="spellEnd"/>
      <w:r>
        <w:rPr>
          <w:rStyle w:val="Emphasis"/>
          <w:rFonts w:ascii="Arial" w:hAnsi="Arial" w:cs="Arial"/>
          <w:color w:val="333333"/>
        </w:rPr>
        <w:t xml:space="preserve"> </w:t>
      </w:r>
      <w:proofErr w:type="spellStart"/>
      <w:r>
        <w:rPr>
          <w:rStyle w:val="Emphasis"/>
          <w:rFonts w:ascii="Arial" w:hAnsi="Arial" w:cs="Arial"/>
          <w:color w:val="333333"/>
        </w:rPr>
        <w:t>muchos</w:t>
      </w:r>
      <w:proofErr w:type="spellEnd"/>
      <w:r>
        <w:rPr>
          <w:rStyle w:val="Emphasis"/>
          <w:rFonts w:ascii="Arial" w:hAnsi="Arial" w:cs="Arial"/>
          <w:color w:val="333333"/>
        </w:rPr>
        <w:t xml:space="preserve"> </w:t>
      </w:r>
      <w:proofErr w:type="spellStart"/>
      <w:r>
        <w:rPr>
          <w:rStyle w:val="Emphasis"/>
          <w:rFonts w:ascii="Arial" w:hAnsi="Arial" w:cs="Arial"/>
          <w:color w:val="333333"/>
        </w:rPr>
        <w:t>bienes</w:t>
      </w:r>
      <w:proofErr w:type="spellEnd"/>
      <w:r>
        <w:rPr>
          <w:rStyle w:val="Emphasis"/>
          <w:rFonts w:ascii="Arial" w:hAnsi="Arial" w:cs="Arial"/>
          <w:color w:val="333333"/>
        </w:rPr>
        <w:t xml:space="preserve">, y que </w:t>
      </w:r>
      <w:proofErr w:type="spellStart"/>
      <w:r>
        <w:rPr>
          <w:rStyle w:val="Emphasis"/>
          <w:rFonts w:ascii="Arial" w:hAnsi="Arial" w:cs="Arial"/>
          <w:color w:val="333333"/>
        </w:rPr>
        <w:t>Lázaro</w:t>
      </w:r>
      <w:proofErr w:type="spellEnd"/>
      <w:r>
        <w:rPr>
          <w:rStyle w:val="Emphasis"/>
          <w:rFonts w:ascii="Arial" w:hAnsi="Arial" w:cs="Arial"/>
          <w:color w:val="333333"/>
        </w:rPr>
        <w:t xml:space="preserve">, </w:t>
      </w:r>
      <w:proofErr w:type="spellStart"/>
      <w:r>
        <w:rPr>
          <w:rStyle w:val="Emphasis"/>
          <w:rFonts w:ascii="Arial" w:hAnsi="Arial" w:cs="Arial"/>
          <w:color w:val="333333"/>
        </w:rPr>
        <w:t>en</w:t>
      </w:r>
      <w:proofErr w:type="spellEnd"/>
      <w:r>
        <w:rPr>
          <w:rStyle w:val="Emphasis"/>
          <w:rFonts w:ascii="Arial" w:hAnsi="Arial" w:cs="Arial"/>
          <w:color w:val="333333"/>
        </w:rPr>
        <w:t xml:space="preserve"> </w:t>
      </w:r>
      <w:proofErr w:type="spellStart"/>
      <w:r>
        <w:rPr>
          <w:rStyle w:val="Emphasis"/>
          <w:rFonts w:ascii="Arial" w:hAnsi="Arial" w:cs="Arial"/>
          <w:color w:val="333333"/>
        </w:rPr>
        <w:t>cambio</w:t>
      </w:r>
      <w:proofErr w:type="spellEnd"/>
      <w:r>
        <w:rPr>
          <w:rStyle w:val="Emphasis"/>
          <w:rFonts w:ascii="Arial" w:hAnsi="Arial" w:cs="Arial"/>
          <w:color w:val="333333"/>
        </w:rPr>
        <w:t xml:space="preserve">, </w:t>
      </w:r>
      <w:proofErr w:type="spellStart"/>
      <w:r>
        <w:rPr>
          <w:rStyle w:val="Emphasis"/>
          <w:rFonts w:ascii="Arial" w:hAnsi="Arial" w:cs="Arial"/>
          <w:color w:val="333333"/>
        </w:rPr>
        <w:t>solamente</w:t>
      </w:r>
      <w:proofErr w:type="spellEnd"/>
      <w:r>
        <w:rPr>
          <w:rStyle w:val="Emphasis"/>
          <w:rFonts w:ascii="Arial" w:hAnsi="Arial" w:cs="Arial"/>
          <w:color w:val="333333"/>
        </w:rPr>
        <w:t xml:space="preserve"> </w:t>
      </w:r>
      <w:proofErr w:type="spellStart"/>
      <w:r>
        <w:rPr>
          <w:rStyle w:val="Emphasis"/>
          <w:rFonts w:ascii="Arial" w:hAnsi="Arial" w:cs="Arial"/>
          <w:color w:val="333333"/>
        </w:rPr>
        <w:t>recibió</w:t>
      </w:r>
      <w:proofErr w:type="spellEnd"/>
      <w:r>
        <w:rPr>
          <w:rStyle w:val="Emphasis"/>
          <w:rFonts w:ascii="Arial" w:hAnsi="Arial" w:cs="Arial"/>
          <w:color w:val="333333"/>
        </w:rPr>
        <w:t xml:space="preserve"> males. </w:t>
      </w:r>
      <w:proofErr w:type="spellStart"/>
      <w:r>
        <w:rPr>
          <w:rStyle w:val="Emphasis"/>
          <w:rFonts w:ascii="Arial" w:hAnsi="Arial" w:cs="Arial"/>
          <w:color w:val="333333"/>
        </w:rPr>
        <w:t>Pues</w:t>
      </w:r>
      <w:proofErr w:type="spellEnd"/>
      <w:r>
        <w:rPr>
          <w:rStyle w:val="Emphasis"/>
          <w:rFonts w:ascii="Arial" w:hAnsi="Arial" w:cs="Arial"/>
          <w:color w:val="333333"/>
        </w:rPr>
        <w:t xml:space="preserve"> </w:t>
      </w:r>
      <w:proofErr w:type="spellStart"/>
      <w:r>
        <w:rPr>
          <w:rStyle w:val="Emphasis"/>
          <w:rFonts w:ascii="Arial" w:hAnsi="Arial" w:cs="Arial"/>
          <w:color w:val="333333"/>
        </w:rPr>
        <w:t>bien</w:t>
      </w:r>
      <w:proofErr w:type="spellEnd"/>
      <w:r>
        <w:rPr>
          <w:rStyle w:val="Emphasis"/>
          <w:rFonts w:ascii="Arial" w:hAnsi="Arial" w:cs="Arial"/>
          <w:color w:val="333333"/>
        </w:rPr>
        <w:t xml:space="preserve">, </w:t>
      </w:r>
      <w:proofErr w:type="spellStart"/>
      <w:r>
        <w:rPr>
          <w:rStyle w:val="Emphasis"/>
          <w:rFonts w:ascii="Arial" w:hAnsi="Arial" w:cs="Arial"/>
          <w:color w:val="333333"/>
        </w:rPr>
        <w:t>ahora</w:t>
      </w:r>
      <w:proofErr w:type="spellEnd"/>
      <w:r>
        <w:rPr>
          <w:rStyle w:val="Emphasis"/>
          <w:rFonts w:ascii="Arial" w:hAnsi="Arial" w:cs="Arial"/>
          <w:color w:val="333333"/>
        </w:rPr>
        <w:t xml:space="preserve"> </w:t>
      </w:r>
      <w:proofErr w:type="spellStart"/>
      <w:r>
        <w:rPr>
          <w:rStyle w:val="Emphasis"/>
          <w:rFonts w:ascii="Arial" w:hAnsi="Arial" w:cs="Arial"/>
          <w:color w:val="333333"/>
        </w:rPr>
        <w:t>él</w:t>
      </w:r>
      <w:proofErr w:type="spellEnd"/>
      <w:r>
        <w:rPr>
          <w:rStyle w:val="Emphasis"/>
          <w:rFonts w:ascii="Arial" w:hAnsi="Arial" w:cs="Arial"/>
          <w:color w:val="333333"/>
        </w:rPr>
        <w:t xml:space="preserve"> </w:t>
      </w:r>
      <w:proofErr w:type="spellStart"/>
      <w:r>
        <w:rPr>
          <w:rStyle w:val="Emphasis"/>
          <w:rFonts w:ascii="Arial" w:hAnsi="Arial" w:cs="Arial"/>
          <w:color w:val="333333"/>
        </w:rPr>
        <w:t>goza</w:t>
      </w:r>
      <w:proofErr w:type="spellEnd"/>
      <w:r>
        <w:rPr>
          <w:rStyle w:val="Emphasis"/>
          <w:rFonts w:ascii="Arial" w:hAnsi="Arial" w:cs="Arial"/>
          <w:color w:val="333333"/>
        </w:rPr>
        <w:t xml:space="preserve"> </w:t>
      </w:r>
      <w:proofErr w:type="spellStart"/>
      <w:r>
        <w:rPr>
          <w:rStyle w:val="Emphasis"/>
          <w:rFonts w:ascii="Arial" w:hAnsi="Arial" w:cs="Arial"/>
          <w:color w:val="333333"/>
        </w:rPr>
        <w:t>aquí</w:t>
      </w:r>
      <w:proofErr w:type="spellEnd"/>
      <w:r>
        <w:rPr>
          <w:rStyle w:val="Emphasis"/>
          <w:rFonts w:ascii="Arial" w:hAnsi="Arial" w:cs="Arial"/>
          <w:color w:val="333333"/>
        </w:rPr>
        <w:t xml:space="preserve"> de </w:t>
      </w:r>
      <w:proofErr w:type="spellStart"/>
      <w:proofErr w:type="gramStart"/>
      <w:r>
        <w:rPr>
          <w:rStyle w:val="Emphasis"/>
          <w:rFonts w:ascii="Arial" w:hAnsi="Arial" w:cs="Arial"/>
          <w:color w:val="333333"/>
        </w:rPr>
        <w:t>consuelo</w:t>
      </w:r>
      <w:proofErr w:type="spellEnd"/>
      <w:proofErr w:type="gramEnd"/>
      <w:r>
        <w:rPr>
          <w:rStyle w:val="Emphasis"/>
          <w:rFonts w:ascii="Arial" w:hAnsi="Arial" w:cs="Arial"/>
          <w:color w:val="333333"/>
        </w:rPr>
        <w:t xml:space="preserve"> y a </w:t>
      </w:r>
      <w:proofErr w:type="spellStart"/>
      <w:r>
        <w:rPr>
          <w:rStyle w:val="Emphasis"/>
          <w:rFonts w:ascii="Arial" w:hAnsi="Arial" w:cs="Arial"/>
          <w:color w:val="333333"/>
        </w:rPr>
        <w:t>ti</w:t>
      </w:r>
      <w:proofErr w:type="spellEnd"/>
      <w:r>
        <w:rPr>
          <w:rStyle w:val="Emphasis"/>
          <w:rFonts w:ascii="Arial" w:hAnsi="Arial" w:cs="Arial"/>
          <w:color w:val="333333"/>
        </w:rPr>
        <w:t xml:space="preserve"> </w:t>
      </w:r>
      <w:proofErr w:type="spellStart"/>
      <w:r>
        <w:rPr>
          <w:rStyle w:val="Emphasis"/>
          <w:rFonts w:ascii="Arial" w:hAnsi="Arial" w:cs="Arial"/>
          <w:color w:val="333333"/>
        </w:rPr>
        <w:t>te</w:t>
      </w:r>
      <w:proofErr w:type="spellEnd"/>
      <w:r>
        <w:rPr>
          <w:rStyle w:val="Emphasis"/>
          <w:rFonts w:ascii="Arial" w:hAnsi="Arial" w:cs="Arial"/>
          <w:color w:val="333333"/>
        </w:rPr>
        <w:t xml:space="preserve"> </w:t>
      </w:r>
      <w:proofErr w:type="spellStart"/>
      <w:r>
        <w:rPr>
          <w:rStyle w:val="Emphasis"/>
          <w:rFonts w:ascii="Arial" w:hAnsi="Arial" w:cs="Arial"/>
          <w:color w:val="333333"/>
        </w:rPr>
        <w:t>toca</w:t>
      </w:r>
      <w:proofErr w:type="spellEnd"/>
      <w:r>
        <w:rPr>
          <w:rStyle w:val="Emphasis"/>
          <w:rFonts w:ascii="Arial" w:hAnsi="Arial" w:cs="Arial"/>
          <w:color w:val="333333"/>
        </w:rPr>
        <w:t xml:space="preserve"> </w:t>
      </w:r>
      <w:proofErr w:type="spellStart"/>
      <w:r>
        <w:rPr>
          <w:rStyle w:val="Emphasis"/>
          <w:rFonts w:ascii="Arial" w:hAnsi="Arial" w:cs="Arial"/>
          <w:color w:val="333333"/>
        </w:rPr>
        <w:t>sufrir</w:t>
      </w:r>
      <w:proofErr w:type="spellEnd"/>
      <w:r>
        <w:rPr>
          <w:rStyle w:val="Emphasis"/>
          <w:rFonts w:ascii="Arial" w:hAnsi="Arial" w:cs="Arial"/>
          <w:color w:val="333333"/>
        </w:rPr>
        <w:t xml:space="preserve">. </w:t>
      </w:r>
      <w:proofErr w:type="spellStart"/>
      <w:r>
        <w:rPr>
          <w:rStyle w:val="Emphasis"/>
          <w:rFonts w:ascii="Arial" w:hAnsi="Arial" w:cs="Arial"/>
          <w:color w:val="333333"/>
        </w:rPr>
        <w:t>Más</w:t>
      </w:r>
      <w:proofErr w:type="spellEnd"/>
      <w:r>
        <w:rPr>
          <w:rStyle w:val="Emphasis"/>
          <w:rFonts w:ascii="Arial" w:hAnsi="Arial" w:cs="Arial"/>
          <w:color w:val="333333"/>
        </w:rPr>
        <w:t xml:space="preserve"> </w:t>
      </w:r>
      <w:proofErr w:type="spellStart"/>
      <w:r>
        <w:rPr>
          <w:rStyle w:val="Emphasis"/>
          <w:rFonts w:ascii="Arial" w:hAnsi="Arial" w:cs="Arial"/>
          <w:color w:val="333333"/>
        </w:rPr>
        <w:t>aun</w:t>
      </w:r>
      <w:proofErr w:type="spellEnd"/>
      <w:r>
        <w:rPr>
          <w:rStyle w:val="Emphasis"/>
          <w:rFonts w:ascii="Arial" w:hAnsi="Arial" w:cs="Arial"/>
          <w:color w:val="333333"/>
        </w:rPr>
        <w:t xml:space="preserve">, entre </w:t>
      </w:r>
      <w:proofErr w:type="spellStart"/>
      <w:r>
        <w:rPr>
          <w:rStyle w:val="Emphasis"/>
          <w:rFonts w:ascii="Arial" w:hAnsi="Arial" w:cs="Arial"/>
          <w:color w:val="333333"/>
        </w:rPr>
        <w:t>nosotros</w:t>
      </w:r>
      <w:proofErr w:type="spellEnd"/>
      <w:r>
        <w:rPr>
          <w:rStyle w:val="Emphasis"/>
          <w:rFonts w:ascii="Arial" w:hAnsi="Arial" w:cs="Arial"/>
          <w:color w:val="333333"/>
        </w:rPr>
        <w:t xml:space="preserve"> y </w:t>
      </w:r>
      <w:proofErr w:type="spellStart"/>
      <w:r>
        <w:rPr>
          <w:rStyle w:val="Emphasis"/>
          <w:rFonts w:ascii="Arial" w:hAnsi="Arial" w:cs="Arial"/>
          <w:color w:val="333333"/>
        </w:rPr>
        <w:t>ustedes</w:t>
      </w:r>
      <w:proofErr w:type="spellEnd"/>
      <w:r>
        <w:rPr>
          <w:rStyle w:val="Emphasis"/>
          <w:rFonts w:ascii="Arial" w:hAnsi="Arial" w:cs="Arial"/>
          <w:color w:val="333333"/>
        </w:rPr>
        <w:t xml:space="preserve"> hay un </w:t>
      </w:r>
      <w:proofErr w:type="spellStart"/>
      <w:r>
        <w:rPr>
          <w:rStyle w:val="Emphasis"/>
          <w:rFonts w:ascii="Arial" w:hAnsi="Arial" w:cs="Arial"/>
          <w:color w:val="333333"/>
        </w:rPr>
        <w:t>abismo</w:t>
      </w:r>
      <w:proofErr w:type="spellEnd"/>
      <w:r>
        <w:rPr>
          <w:rStyle w:val="Emphasis"/>
          <w:rFonts w:ascii="Arial" w:hAnsi="Arial" w:cs="Arial"/>
          <w:color w:val="333333"/>
        </w:rPr>
        <w:t xml:space="preserve"> </w:t>
      </w:r>
      <w:proofErr w:type="spellStart"/>
      <w:r>
        <w:rPr>
          <w:rStyle w:val="Emphasis"/>
          <w:rFonts w:ascii="Arial" w:hAnsi="Arial" w:cs="Arial"/>
          <w:color w:val="333333"/>
        </w:rPr>
        <w:t>infranqueable</w:t>
      </w:r>
      <w:proofErr w:type="spellEnd"/>
      <w:r>
        <w:rPr>
          <w:rStyle w:val="Emphasis"/>
          <w:rFonts w:ascii="Arial" w:hAnsi="Arial" w:cs="Arial"/>
          <w:color w:val="333333"/>
        </w:rPr>
        <w:t xml:space="preserve"> ...</w:t>
      </w:r>
      <w:proofErr w:type="gramStart"/>
      <w:r>
        <w:rPr>
          <w:rStyle w:val="Emphasis"/>
          <w:rFonts w:ascii="Arial" w:hAnsi="Arial" w:cs="Arial"/>
          <w:color w:val="333333"/>
        </w:rPr>
        <w:t>”.</w:t>
      </w:r>
      <w:proofErr w:type="gramEnd"/>
      <w:r>
        <w:rPr>
          <w:rStyle w:val="Emphasis"/>
          <w:rFonts w:ascii="Arial" w:hAnsi="Arial" w:cs="Arial"/>
          <w:color w:val="333333"/>
        </w:rPr>
        <w:t>   Lucas 16:25-26</w:t>
      </w:r>
    </w:p>
    <w:p w14:paraId="50374AEE" w14:textId="77777777" w:rsidR="00F42022" w:rsidRDefault="00F42022" w:rsidP="00F42022">
      <w:pPr>
        <w:pStyle w:val="NormalWeb"/>
        <w:spacing w:before="0" w:beforeAutospacing="0" w:after="0" w:afterAutospacing="0"/>
      </w:pPr>
      <w:proofErr w:type="spellStart"/>
      <w:proofErr w:type="gramStart"/>
      <w:r>
        <w:t>Cuando</w:t>
      </w:r>
      <w:proofErr w:type="spellEnd"/>
      <w:r>
        <w:t xml:space="preserve"> Dios </w:t>
      </w:r>
      <w:proofErr w:type="spellStart"/>
      <w:r>
        <w:t>creo</w:t>
      </w:r>
      <w:proofErr w:type="spellEnd"/>
      <w:r>
        <w:t xml:space="preserve"> el </w:t>
      </w:r>
      <w:proofErr w:type="spellStart"/>
      <w:r>
        <w:t>universo</w:t>
      </w:r>
      <w:proofErr w:type="spellEnd"/>
      <w:r>
        <w:t xml:space="preserve"> </w:t>
      </w:r>
      <w:proofErr w:type="spellStart"/>
      <w:r>
        <w:t>declaró</w:t>
      </w:r>
      <w:proofErr w:type="spellEnd"/>
      <w:r>
        <w:t xml:space="preserve"> lo que era </w:t>
      </w:r>
      <w:proofErr w:type="spellStart"/>
      <w:r>
        <w:t>bueno</w:t>
      </w:r>
      <w:proofErr w:type="spellEnd"/>
      <w:r>
        <w:t xml:space="preserve"> y se lo </w:t>
      </w:r>
      <w:proofErr w:type="spellStart"/>
      <w:r>
        <w:t>dio</w:t>
      </w:r>
      <w:proofErr w:type="spellEnd"/>
      <w:r>
        <w:t xml:space="preserve"> a la </w:t>
      </w:r>
      <w:proofErr w:type="spellStart"/>
      <w:r>
        <w:t>humanidad</w:t>
      </w:r>
      <w:proofErr w:type="spellEnd"/>
      <w:r>
        <w:t xml:space="preserve"> para que lo </w:t>
      </w:r>
      <w:proofErr w:type="spellStart"/>
      <w:r>
        <w:t>disfrutara</w:t>
      </w:r>
      <w:proofErr w:type="spellEnd"/>
      <w:r>
        <w:t>.</w:t>
      </w:r>
      <w:proofErr w:type="gramEnd"/>
      <w:r>
        <w:t xml:space="preserve">  Sin embargo, a lo largo de </w:t>
      </w:r>
      <w:proofErr w:type="spellStart"/>
      <w:r>
        <w:t>los</w:t>
      </w:r>
      <w:proofErr w:type="spellEnd"/>
      <w:r>
        <w:t xml:space="preserve"> </w:t>
      </w:r>
      <w:proofErr w:type="spellStart"/>
      <w:r>
        <w:t>años</w:t>
      </w:r>
      <w:proofErr w:type="spellEnd"/>
      <w:r>
        <w:t xml:space="preserve"> </w:t>
      </w:r>
      <w:proofErr w:type="spellStart"/>
      <w:r>
        <w:t>hemos</w:t>
      </w:r>
      <w:proofErr w:type="spellEnd"/>
      <w:r>
        <w:t xml:space="preserve"> </w:t>
      </w:r>
      <w:proofErr w:type="spellStart"/>
      <w:r>
        <w:t>creado</w:t>
      </w:r>
      <w:proofErr w:type="spellEnd"/>
      <w:r>
        <w:t xml:space="preserve"> </w:t>
      </w:r>
      <w:proofErr w:type="gramStart"/>
      <w:r>
        <w:t>un</w:t>
      </w:r>
      <w:proofErr w:type="gramEnd"/>
      <w:r>
        <w:t xml:space="preserve"> </w:t>
      </w:r>
      <w:proofErr w:type="spellStart"/>
      <w:r>
        <w:t>abismo</w:t>
      </w:r>
      <w:proofErr w:type="spellEnd"/>
      <w:r>
        <w:t xml:space="preserve"> entre </w:t>
      </w:r>
      <w:proofErr w:type="spellStart"/>
      <w:r>
        <w:t>los</w:t>
      </w:r>
      <w:proofErr w:type="spellEnd"/>
      <w:r>
        <w:t xml:space="preserve"> que </w:t>
      </w:r>
      <w:proofErr w:type="spellStart"/>
      <w:r>
        <w:t>recibieron</w:t>
      </w:r>
      <w:proofErr w:type="spellEnd"/>
      <w:r>
        <w:t xml:space="preserve"> </w:t>
      </w:r>
      <w:proofErr w:type="spellStart"/>
      <w:r>
        <w:t>grandes</w:t>
      </w:r>
      <w:proofErr w:type="spellEnd"/>
      <w:r>
        <w:t xml:space="preserve"> </w:t>
      </w:r>
      <w:proofErr w:type="spellStart"/>
      <w:r>
        <w:t>dones</w:t>
      </w:r>
      <w:proofErr w:type="spellEnd"/>
      <w:r>
        <w:t xml:space="preserve"> y </w:t>
      </w:r>
      <w:proofErr w:type="spellStart"/>
      <w:r>
        <w:t>los</w:t>
      </w:r>
      <w:proofErr w:type="spellEnd"/>
      <w:r>
        <w:t xml:space="preserve"> que no.  </w:t>
      </w:r>
      <w:proofErr w:type="spellStart"/>
      <w:r>
        <w:t>En</w:t>
      </w:r>
      <w:proofErr w:type="spellEnd"/>
      <w:r>
        <w:t xml:space="preserve"> el </w:t>
      </w:r>
      <w:proofErr w:type="spellStart"/>
      <w:r>
        <w:t>Evangelio</w:t>
      </w:r>
      <w:proofErr w:type="spellEnd"/>
      <w:r>
        <w:t xml:space="preserve"> de hoy </w:t>
      </w:r>
      <w:proofErr w:type="spellStart"/>
      <w:r>
        <w:t>vemos</w:t>
      </w:r>
      <w:proofErr w:type="spellEnd"/>
      <w:r>
        <w:t xml:space="preserve"> que con </w:t>
      </w:r>
      <w:proofErr w:type="spellStart"/>
      <w:r>
        <w:t>nuestra</w:t>
      </w:r>
      <w:proofErr w:type="spellEnd"/>
      <w:r>
        <w:t xml:space="preserve"> </w:t>
      </w:r>
      <w:proofErr w:type="spellStart"/>
      <w:r>
        <w:t>propia</w:t>
      </w:r>
      <w:proofErr w:type="spellEnd"/>
      <w:r>
        <w:t xml:space="preserve"> </w:t>
      </w:r>
      <w:proofErr w:type="spellStart"/>
      <w:r>
        <w:t>generosidad</w:t>
      </w:r>
      <w:proofErr w:type="spellEnd"/>
      <w:r>
        <w:t xml:space="preserve"> </w:t>
      </w:r>
      <w:proofErr w:type="spellStart"/>
      <w:r>
        <w:t>debemos</w:t>
      </w:r>
      <w:proofErr w:type="spellEnd"/>
      <w:r>
        <w:t xml:space="preserve"> </w:t>
      </w:r>
      <w:proofErr w:type="spellStart"/>
      <w:r>
        <w:t>cerrar</w:t>
      </w:r>
      <w:proofErr w:type="spellEnd"/>
      <w:r>
        <w:t xml:space="preserve"> la </w:t>
      </w:r>
      <w:proofErr w:type="spellStart"/>
      <w:r>
        <w:t>brecha</w:t>
      </w:r>
      <w:proofErr w:type="spellEnd"/>
      <w:r>
        <w:t xml:space="preserve">  que </w:t>
      </w:r>
      <w:proofErr w:type="spellStart"/>
      <w:r>
        <w:t>permita</w:t>
      </w:r>
      <w:proofErr w:type="spellEnd"/>
      <w:r>
        <w:t xml:space="preserve"> </w:t>
      </w:r>
      <w:proofErr w:type="spellStart"/>
      <w:r>
        <w:t>unir</w:t>
      </w:r>
      <w:proofErr w:type="spellEnd"/>
      <w:r>
        <w:t xml:space="preserve"> a </w:t>
      </w:r>
      <w:proofErr w:type="spellStart"/>
      <w:r>
        <w:t>aquellos</w:t>
      </w:r>
      <w:proofErr w:type="spellEnd"/>
      <w:r>
        <w:t xml:space="preserve"> que </w:t>
      </w:r>
      <w:proofErr w:type="spellStart"/>
      <w:r>
        <w:t>tienen</w:t>
      </w:r>
      <w:proofErr w:type="spellEnd"/>
      <w:r>
        <w:t xml:space="preserve"> mucho  con </w:t>
      </w:r>
      <w:proofErr w:type="spellStart"/>
      <w:r>
        <w:t>los</w:t>
      </w:r>
      <w:proofErr w:type="spellEnd"/>
      <w:r>
        <w:t xml:space="preserve"> que </w:t>
      </w:r>
      <w:proofErr w:type="spellStart"/>
      <w:r>
        <w:t>tienen</w:t>
      </w:r>
      <w:proofErr w:type="spellEnd"/>
      <w:r>
        <w:t xml:space="preserve"> </w:t>
      </w:r>
      <w:proofErr w:type="spellStart"/>
      <w:r>
        <w:t>poco</w:t>
      </w:r>
      <w:proofErr w:type="spellEnd"/>
      <w:r>
        <w:t xml:space="preserve">, o </w:t>
      </w:r>
      <w:proofErr w:type="spellStart"/>
      <w:r>
        <w:t>nos</w:t>
      </w:r>
      <w:proofErr w:type="spellEnd"/>
      <w:r>
        <w:t xml:space="preserve"> </w:t>
      </w:r>
      <w:proofErr w:type="spellStart"/>
      <w:r>
        <w:t>podremos</w:t>
      </w:r>
      <w:proofErr w:type="spellEnd"/>
      <w:r>
        <w:t xml:space="preserve"> </w:t>
      </w:r>
      <w:proofErr w:type="spellStart"/>
      <w:r>
        <w:t>encontrar</w:t>
      </w:r>
      <w:proofErr w:type="spellEnd"/>
      <w:r>
        <w:t xml:space="preserve"> </w:t>
      </w:r>
      <w:proofErr w:type="spellStart"/>
      <w:r>
        <w:t>en</w:t>
      </w:r>
      <w:proofErr w:type="spellEnd"/>
      <w:r>
        <w:t xml:space="preserve"> el </w:t>
      </w:r>
      <w:proofErr w:type="spellStart"/>
      <w:r>
        <w:t>lado</w:t>
      </w:r>
      <w:proofErr w:type="spellEnd"/>
      <w:r>
        <w:t xml:space="preserve"> </w:t>
      </w:r>
      <w:proofErr w:type="spellStart"/>
      <w:r>
        <w:t>equivocado</w:t>
      </w:r>
      <w:proofErr w:type="spellEnd"/>
      <w:r>
        <w:t xml:space="preserve"> del </w:t>
      </w:r>
      <w:proofErr w:type="spellStart"/>
      <w:r>
        <w:t>abismo</w:t>
      </w:r>
      <w:proofErr w:type="spellEnd"/>
      <w:r>
        <w:t xml:space="preserve"> </w:t>
      </w:r>
      <w:proofErr w:type="spellStart"/>
      <w:r>
        <w:t>en</w:t>
      </w:r>
      <w:proofErr w:type="spellEnd"/>
      <w:r>
        <w:t xml:space="preserve"> la </w:t>
      </w:r>
      <w:proofErr w:type="spellStart"/>
      <w:r>
        <w:t>próxima</w:t>
      </w:r>
      <w:proofErr w:type="spellEnd"/>
      <w:r>
        <w:t xml:space="preserve"> </w:t>
      </w:r>
      <w:proofErr w:type="spellStart"/>
      <w:r>
        <w:t>vida</w:t>
      </w:r>
      <w:proofErr w:type="spellEnd"/>
      <w:r>
        <w:t>.</w:t>
      </w:r>
    </w:p>
    <w:p w14:paraId="26600192" w14:textId="77777777" w:rsidR="00F42022" w:rsidRPr="00DD3FC4" w:rsidRDefault="00F42022" w:rsidP="00F42022"/>
    <w:p w14:paraId="295B16AD" w14:textId="77777777" w:rsidR="002A068A" w:rsidRDefault="002A068A" w:rsidP="002A068A">
      <w:r>
        <w:br w:type="page"/>
      </w:r>
    </w:p>
    <w:p w14:paraId="2681B46E" w14:textId="158E28CA" w:rsidR="002A068A" w:rsidRDefault="002A068A" w:rsidP="002A068A">
      <w:r>
        <w:rPr>
          <w:noProof/>
        </w:rPr>
        <w:lastRenderedPageBreak/>
        <w:drawing>
          <wp:inline distT="0" distB="0" distL="0" distR="0" wp14:anchorId="09BF970A" wp14:editId="533CE2AD">
            <wp:extent cx="6718623" cy="8679465"/>
            <wp:effectExtent l="0" t="0" r="635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s is my body given for you English Poster.png"/>
                    <pic:cNvPicPr/>
                  </pic:nvPicPr>
                  <pic:blipFill>
                    <a:blip r:embed="rId46">
                      <a:extLst>
                        <a:ext uri="{28A0092B-C50C-407E-A947-70E740481C1C}">
                          <a14:useLocalDpi xmlns:a14="http://schemas.microsoft.com/office/drawing/2010/main" val="0"/>
                        </a:ext>
                      </a:extLst>
                    </a:blip>
                    <a:stretch>
                      <a:fillRect/>
                    </a:stretch>
                  </pic:blipFill>
                  <pic:spPr>
                    <a:xfrm>
                      <a:off x="0" y="0"/>
                      <a:ext cx="6719682" cy="8680833"/>
                    </a:xfrm>
                    <a:prstGeom prst="rect">
                      <a:avLst/>
                    </a:prstGeom>
                  </pic:spPr>
                </pic:pic>
              </a:graphicData>
            </a:graphic>
          </wp:inline>
        </w:drawing>
      </w:r>
    </w:p>
    <w:p w14:paraId="1A4BACB1" w14:textId="77777777" w:rsidR="00D55450" w:rsidRDefault="00D55450" w:rsidP="002A068A"/>
    <w:p w14:paraId="642CC2AA" w14:textId="77777777" w:rsidR="00D55450" w:rsidRDefault="00D55450" w:rsidP="002A068A"/>
    <w:p w14:paraId="2434CEB9" w14:textId="175B235E" w:rsidR="00D55450" w:rsidRDefault="00D55450" w:rsidP="002A068A">
      <w:r>
        <w:rPr>
          <w:noProof/>
        </w:rPr>
        <w:drawing>
          <wp:inline distT="0" distB="0" distL="0" distR="0" wp14:anchorId="1E687AA2" wp14:editId="7E36933E">
            <wp:extent cx="6675120" cy="86385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2 Poster Bilingual_3_Page_2.png"/>
                    <pic:cNvPicPr/>
                  </pic:nvPicPr>
                  <pic:blipFill>
                    <a:blip r:embed="rId47">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649B6DFE" w14:textId="77777777" w:rsidR="002A068A" w:rsidRDefault="002A068A" w:rsidP="002A068A">
      <w:r>
        <w:br w:type="page"/>
      </w:r>
    </w:p>
    <w:p w14:paraId="2A09D16F" w14:textId="77777777" w:rsidR="00D55450" w:rsidRDefault="00D55450" w:rsidP="00D55450">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SEPTEMBER BULLETIN </w:t>
      </w:r>
      <w:r w:rsidRPr="00BD60E7">
        <w:rPr>
          <w:rFonts w:ascii="Times New Roman" w:hAnsi="Times New Roman" w:cs="Times New Roman"/>
          <w:sz w:val="28"/>
          <w:szCs w:val="28"/>
        </w:rPr>
        <w:t>ANNOUNCEMENTS</w:t>
      </w:r>
    </w:p>
    <w:p w14:paraId="55B46604" w14:textId="77777777" w:rsidR="00D55450" w:rsidRDefault="00D55450" w:rsidP="00D55450">
      <w:pPr>
        <w:spacing w:after="100" w:afterAutospacing="1"/>
        <w:jc w:val="center"/>
        <w:rPr>
          <w:rFonts w:ascii="Times New Roman" w:hAnsi="Times New Roman" w:cs="Times New Roman"/>
          <w:sz w:val="28"/>
          <w:szCs w:val="28"/>
        </w:rPr>
      </w:pPr>
      <w:r>
        <w:rPr>
          <w:rFonts w:ascii="Times New Roman" w:hAnsi="Times New Roman" w:cs="Times New Roman"/>
          <w:sz w:val="28"/>
          <w:szCs w:val="28"/>
        </w:rPr>
        <w:t>OFFICE OF FAITH FORMATION AND LAY ECCLESIAL MINISTRY</w:t>
      </w:r>
    </w:p>
    <w:p w14:paraId="04BA875E" w14:textId="77777777" w:rsidR="00D55450" w:rsidRPr="00BD60E7" w:rsidRDefault="00D55450" w:rsidP="00D55450">
      <w:pPr>
        <w:spacing w:after="100" w:afterAutospacing="1"/>
        <w:jc w:val="center"/>
        <w:rPr>
          <w:rFonts w:ascii="Times New Roman" w:hAnsi="Times New Roman" w:cs="Times New Roman"/>
        </w:rPr>
      </w:pPr>
    </w:p>
    <w:p w14:paraId="02E7C172" w14:textId="77777777" w:rsidR="00D55450" w:rsidRPr="00BD60E7" w:rsidRDefault="00D55450" w:rsidP="00D55450">
      <w:pPr>
        <w:rPr>
          <w:rFonts w:ascii="Times New Roman" w:hAnsi="Times New Roman" w:cs="Times New Roman"/>
        </w:rPr>
      </w:pPr>
      <w:r w:rsidRPr="00BD60E7">
        <w:rPr>
          <w:rFonts w:ascii="Times New Roman" w:hAnsi="Times New Roman" w:cs="Times New Roman"/>
          <w:sz w:val="28"/>
          <w:szCs w:val="28"/>
        </w:rPr>
        <w:t xml:space="preserve">CELEBRATE </w:t>
      </w:r>
      <w:r>
        <w:rPr>
          <w:rFonts w:ascii="Times New Roman" w:hAnsi="Times New Roman" w:cs="Times New Roman"/>
          <w:sz w:val="28"/>
          <w:szCs w:val="28"/>
        </w:rPr>
        <w:t xml:space="preserve">FAITH </w:t>
      </w:r>
      <w:proofErr w:type="gramStart"/>
      <w:r>
        <w:rPr>
          <w:rFonts w:ascii="Times New Roman" w:hAnsi="Times New Roman" w:cs="Times New Roman"/>
          <w:sz w:val="28"/>
          <w:szCs w:val="28"/>
        </w:rPr>
        <w:t>FORMATION  September</w:t>
      </w:r>
      <w:proofErr w:type="gramEnd"/>
      <w:r>
        <w:rPr>
          <w:rFonts w:ascii="Times New Roman" w:hAnsi="Times New Roman" w:cs="Times New Roman"/>
          <w:sz w:val="28"/>
          <w:szCs w:val="28"/>
        </w:rPr>
        <w:t xml:space="preserve"> 4, 2022</w:t>
      </w:r>
    </w:p>
    <w:p w14:paraId="0FF4F0E8" w14:textId="77777777" w:rsidR="00D55450" w:rsidRPr="00BD60E7" w:rsidRDefault="00D55450" w:rsidP="00D55450">
      <w:pPr>
        <w:jc w:val="both"/>
        <w:rPr>
          <w:rFonts w:ascii="Times New Roman" w:hAnsi="Times New Roman" w:cs="Times New Roman"/>
        </w:rPr>
      </w:pPr>
      <w:r w:rsidRPr="00BD60E7">
        <w:rPr>
          <w:rFonts w:ascii="Times New Roman" w:hAnsi="Times New Roman" w:cs="Times New Roman"/>
        </w:rPr>
        <w:t xml:space="preserve">Those who Labor in the Vineyard of the Lord serve with a joyful enthusiasm to spread the Good News of Jesus Christ at all times in all ways, often with little or no compensation for their generosity of time and talent. Perhaps today we can seek a catechist, youth minister, adult faith formation minister, or RCIA team member </w:t>
      </w:r>
      <w:r>
        <w:rPr>
          <w:rFonts w:ascii="Times New Roman" w:hAnsi="Times New Roman" w:cs="Times New Roman"/>
        </w:rPr>
        <w:t>to express our app</w:t>
      </w:r>
      <w:r w:rsidRPr="00BD60E7">
        <w:rPr>
          <w:rFonts w:ascii="Times New Roman" w:hAnsi="Times New Roman" w:cs="Times New Roman"/>
        </w:rPr>
        <w:t xml:space="preserve">reciation for their willingness </w:t>
      </w:r>
      <w:r>
        <w:rPr>
          <w:rFonts w:ascii="Times New Roman" w:hAnsi="Times New Roman" w:cs="Times New Roman"/>
        </w:rPr>
        <w:t>t</w:t>
      </w:r>
      <w:r w:rsidRPr="00BD60E7">
        <w:rPr>
          <w:rFonts w:ascii="Times New Roman" w:hAnsi="Times New Roman" w:cs="Times New Roman"/>
        </w:rPr>
        <w:t>o share their faith with our parishioners and our community.</w:t>
      </w:r>
    </w:p>
    <w:p w14:paraId="42CABA7E" w14:textId="77777777" w:rsidR="00D55450" w:rsidRPr="00BD60E7" w:rsidRDefault="00D55450" w:rsidP="00D55450">
      <w:pPr>
        <w:rPr>
          <w:rFonts w:ascii="Times New Roman" w:hAnsi="Times New Roman" w:cs="Times New Roman"/>
        </w:rPr>
      </w:pPr>
    </w:p>
    <w:p w14:paraId="766145D1" w14:textId="77777777" w:rsidR="00D55450" w:rsidRDefault="00D55450" w:rsidP="00D55450">
      <w:pPr>
        <w:rPr>
          <w:rFonts w:ascii="Times New Roman" w:hAnsi="Times New Roman" w:cs="Times New Roman"/>
        </w:rPr>
      </w:pPr>
      <w:r w:rsidRPr="00BD60E7">
        <w:rPr>
          <w:rFonts w:ascii="Times New Roman" w:hAnsi="Times New Roman" w:cs="Times New Roman"/>
          <w:sz w:val="28"/>
          <w:szCs w:val="28"/>
        </w:rPr>
        <w:t>CELEBRATE THOSE WHO SHARE FAITH</w:t>
      </w:r>
      <w:r>
        <w:rPr>
          <w:rFonts w:ascii="Times New Roman" w:hAnsi="Times New Roman" w:cs="Times New Roman"/>
          <w:sz w:val="28"/>
          <w:szCs w:val="28"/>
        </w:rPr>
        <w:t xml:space="preserve">: </w:t>
      </w:r>
      <w:r w:rsidRPr="00BD60E7">
        <w:rPr>
          <w:rFonts w:ascii="Times New Roman" w:hAnsi="Times New Roman" w:cs="Times New Roman"/>
          <w:sz w:val="28"/>
          <w:szCs w:val="28"/>
        </w:rPr>
        <w:t xml:space="preserve"> </w:t>
      </w:r>
      <w:r>
        <w:rPr>
          <w:rFonts w:ascii="Times New Roman" w:hAnsi="Times New Roman" w:cs="Times New Roman"/>
        </w:rPr>
        <w:t>September 11, 2022</w:t>
      </w:r>
    </w:p>
    <w:p w14:paraId="0CC05F29" w14:textId="77777777" w:rsidR="00D55450" w:rsidRDefault="00D55450" w:rsidP="00D55450">
      <w:pPr>
        <w:jc w:val="both"/>
        <w:rPr>
          <w:rFonts w:ascii="Times New Roman" w:hAnsi="Times New Roman" w:cs="Times New Roman"/>
        </w:rPr>
      </w:pPr>
      <w:r>
        <w:rPr>
          <w:rFonts w:ascii="Times New Roman" w:hAnsi="Times New Roman" w:cs="Times New Roman"/>
        </w:rPr>
        <w:t>The Ministry of the Word includes the mission of Faith Formation, Catechesis, and teaching. Catechesis means “to echo.” Believers who embrace the Gospel of Jesus Christ as the best news ever proclaimed are eager to “echo” the Good News everywhere. Have you shared your enthusiasm for the Catholic Church with someone recently?</w:t>
      </w:r>
      <w:r>
        <w:rPr>
          <w:rFonts w:ascii="Times New Roman" w:hAnsi="Times New Roman" w:cs="Times New Roman"/>
        </w:rPr>
        <w:br/>
      </w:r>
    </w:p>
    <w:p w14:paraId="4B0F6184" w14:textId="77777777" w:rsidR="00D55450" w:rsidRDefault="00D55450" w:rsidP="00D55450">
      <w:pPr>
        <w:rPr>
          <w:rFonts w:ascii="Times New Roman" w:hAnsi="Times New Roman" w:cs="Times New Roman"/>
        </w:rPr>
      </w:pPr>
      <w:r w:rsidRPr="00064B62">
        <w:rPr>
          <w:rFonts w:ascii="Times New Roman" w:hAnsi="Times New Roman" w:cs="Times New Roman"/>
          <w:sz w:val="28"/>
          <w:szCs w:val="28"/>
        </w:rPr>
        <w:t>HONOR OUR CATECHISTS AND TEACHERS</w:t>
      </w:r>
      <w:r>
        <w:rPr>
          <w:rFonts w:ascii="Times New Roman" w:hAnsi="Times New Roman" w:cs="Times New Roman"/>
          <w:sz w:val="28"/>
          <w:szCs w:val="28"/>
        </w:rPr>
        <w:t xml:space="preserve">: </w:t>
      </w:r>
      <w:r w:rsidRPr="00064B62">
        <w:rPr>
          <w:rFonts w:ascii="Times New Roman" w:hAnsi="Times New Roman" w:cs="Times New Roman"/>
        </w:rPr>
        <w:t>September</w:t>
      </w:r>
      <w:r>
        <w:rPr>
          <w:rFonts w:ascii="Times New Roman" w:hAnsi="Times New Roman" w:cs="Times New Roman"/>
        </w:rPr>
        <w:t xml:space="preserve"> 18, 2022</w:t>
      </w:r>
    </w:p>
    <w:p w14:paraId="281CD295" w14:textId="77777777" w:rsidR="00D55450" w:rsidRDefault="00D55450" w:rsidP="00D55450">
      <w:pPr>
        <w:jc w:val="both"/>
        <w:rPr>
          <w:rFonts w:ascii="Times New Roman" w:hAnsi="Times New Roman" w:cs="Times New Roman"/>
        </w:rPr>
      </w:pPr>
      <w:r>
        <w:rPr>
          <w:rFonts w:ascii="Times New Roman" w:hAnsi="Times New Roman" w:cs="Times New Roman"/>
        </w:rPr>
        <w:t xml:space="preserve">Today the Catholic Church of the United States observes “Catechetical Sunday” to recognize the importance of the ministry of catechesis. We honor those persons who share faith with other adults, youth and children through their service as catechists and facilitators in all of our parish ministries. Please commit </w:t>
      </w:r>
      <w:r>
        <w:rPr>
          <w:rFonts w:ascii="Times New Roman" w:hAnsi="Times New Roman" w:cs="Times New Roman"/>
        </w:rPr>
        <w:tab/>
        <w:t xml:space="preserve"> yourself to pray for those who are helping faith to grow in you, and your family.</w:t>
      </w:r>
    </w:p>
    <w:p w14:paraId="74C7587F" w14:textId="77777777" w:rsidR="00D55450" w:rsidRDefault="00D55450" w:rsidP="00D55450">
      <w:pPr>
        <w:rPr>
          <w:rFonts w:ascii="Times New Roman" w:hAnsi="Times New Roman" w:cs="Times New Roman"/>
        </w:rPr>
      </w:pPr>
    </w:p>
    <w:p w14:paraId="1E9AED16" w14:textId="77777777" w:rsidR="00D55450" w:rsidRDefault="00D55450" w:rsidP="00D55450">
      <w:pPr>
        <w:rPr>
          <w:rFonts w:ascii="Times New Roman" w:hAnsi="Times New Roman" w:cs="Times New Roman"/>
        </w:rPr>
      </w:pPr>
      <w:r w:rsidRPr="006A10DB">
        <w:rPr>
          <w:rFonts w:ascii="Times New Roman" w:hAnsi="Times New Roman" w:cs="Times New Roman"/>
          <w:sz w:val="28"/>
          <w:szCs w:val="28"/>
        </w:rPr>
        <w:t>COMMIT TO LIFELONG LEARNING</w:t>
      </w:r>
      <w:r>
        <w:rPr>
          <w:rFonts w:ascii="Times New Roman" w:hAnsi="Times New Roman" w:cs="Times New Roman"/>
          <w:sz w:val="28"/>
          <w:szCs w:val="28"/>
        </w:rPr>
        <w:t>:</w:t>
      </w:r>
      <w:r>
        <w:rPr>
          <w:rFonts w:ascii="Times New Roman" w:hAnsi="Times New Roman" w:cs="Times New Roman"/>
        </w:rPr>
        <w:t xml:space="preserve"> September 25, 2022</w:t>
      </w:r>
    </w:p>
    <w:p w14:paraId="38861C84" w14:textId="77777777" w:rsidR="00D55450" w:rsidRDefault="00D55450" w:rsidP="00D55450">
      <w:pPr>
        <w:jc w:val="both"/>
        <w:rPr>
          <w:rFonts w:ascii="Times New Roman" w:hAnsi="Times New Roman" w:cs="Times New Roman"/>
        </w:rPr>
      </w:pPr>
      <w:r>
        <w:rPr>
          <w:rFonts w:ascii="Times New Roman" w:hAnsi="Times New Roman" w:cs="Times New Roman"/>
        </w:rPr>
        <w:t xml:space="preserve">Faith formation requires a commitment to lifelong learning and openness to grow in Discipleship. Many opportunities designed to assist adults to nurture their spirituality and acquire enhanced knowledge of the faith are presented during the fall and Advent season. Should you be open to expanding your understanding of the teaching of the Catholic Church, please contact the Diocesan Office of Faith Formation and Lay Ecclesial Ministry at 330 744-8451, visit </w:t>
      </w:r>
      <w:r w:rsidRPr="00C4187D">
        <w:rPr>
          <w:rFonts w:ascii="Times New Roman" w:hAnsi="Times New Roman" w:cs="Times New Roman"/>
          <w:color w:val="0066FF"/>
        </w:rPr>
        <w:t>https:catechistcafe.weebly.com/catechist-course</w:t>
      </w:r>
      <w:r>
        <w:rPr>
          <w:rFonts w:ascii="Times New Roman" w:hAnsi="Times New Roman" w:cs="Times New Roman"/>
          <w:color w:val="0066FF"/>
        </w:rPr>
        <w:t>s</w:t>
      </w:r>
      <w:r w:rsidRPr="00C4187D">
        <w:rPr>
          <w:rFonts w:ascii="Times New Roman" w:hAnsi="Times New Roman" w:cs="Times New Roman"/>
          <w:color w:val="0066FF"/>
        </w:rPr>
        <w:t>.html</w:t>
      </w:r>
      <w:r>
        <w:rPr>
          <w:rFonts w:ascii="Times New Roman" w:hAnsi="Times New Roman" w:cs="Times New Roman"/>
        </w:rPr>
        <w:t xml:space="preserve"> or speak with your Parish Director of Religious Education for more information.</w:t>
      </w:r>
    </w:p>
    <w:p w14:paraId="0C00BE49" w14:textId="77777777" w:rsidR="00D55450" w:rsidRDefault="00D55450" w:rsidP="00D55450">
      <w:pPr>
        <w:tabs>
          <w:tab w:val="left" w:pos="810"/>
          <w:tab w:val="left" w:pos="1440"/>
        </w:tabs>
        <w:jc w:val="both"/>
        <w:rPr>
          <w:rFonts w:ascii="Times New Roman" w:eastAsia="Times New Roman" w:hAnsi="Times New Roman" w:cs="Times New Roman"/>
        </w:rPr>
      </w:pPr>
    </w:p>
    <w:p w14:paraId="1390B131" w14:textId="77777777" w:rsidR="00D55450" w:rsidRDefault="00D55450" w:rsidP="00D55450">
      <w:pPr>
        <w:tabs>
          <w:tab w:val="left" w:pos="810"/>
          <w:tab w:val="left" w:pos="1440"/>
        </w:tabs>
        <w:jc w:val="both"/>
        <w:rPr>
          <w:rFonts w:ascii="Times New Roman" w:eastAsia="Times New Roman" w:hAnsi="Times New Roman" w:cs="Times New Roman"/>
        </w:rPr>
      </w:pPr>
    </w:p>
    <w:p w14:paraId="7185744D" w14:textId="77777777" w:rsidR="00D55450" w:rsidRPr="00D020B4" w:rsidRDefault="00D55450" w:rsidP="00D55450">
      <w:pPr>
        <w:tabs>
          <w:tab w:val="left" w:pos="810"/>
          <w:tab w:val="left" w:pos="1440"/>
        </w:tabs>
        <w:jc w:val="both"/>
        <w:rPr>
          <w:rFonts w:ascii="Times New Roman" w:eastAsia="Times New Roman" w:hAnsi="Times New Roman" w:cs="Times New Roman"/>
          <w:sz w:val="28"/>
        </w:rPr>
      </w:pPr>
      <w:r w:rsidRPr="00D020B4">
        <w:rPr>
          <w:rFonts w:ascii="Times New Roman" w:eastAsia="Times New Roman" w:hAnsi="Times New Roman" w:cs="Times New Roman"/>
          <w:sz w:val="28"/>
        </w:rPr>
        <w:t>LIMEX INFORMATION SESSIONS</w:t>
      </w:r>
    </w:p>
    <w:p w14:paraId="27CBB119" w14:textId="77777777" w:rsidR="00D55450" w:rsidRPr="00D020B4" w:rsidRDefault="00D55450" w:rsidP="00D55450">
      <w:pPr>
        <w:tabs>
          <w:tab w:val="left" w:pos="810"/>
          <w:tab w:val="left" w:pos="1440"/>
        </w:tabs>
        <w:jc w:val="both"/>
        <w:rPr>
          <w:rFonts w:ascii="Times New Roman" w:eastAsia="Times New Roman" w:hAnsi="Times New Roman" w:cs="Times New Roman"/>
        </w:rPr>
      </w:pPr>
    </w:p>
    <w:p w14:paraId="4C55E0FA" w14:textId="77777777" w:rsidR="00D55450" w:rsidRPr="00D020B4" w:rsidRDefault="00D55450" w:rsidP="00D55450">
      <w:pPr>
        <w:tabs>
          <w:tab w:val="left" w:pos="810"/>
          <w:tab w:val="left" w:pos="1440"/>
        </w:tabs>
        <w:jc w:val="both"/>
        <w:rPr>
          <w:rFonts w:ascii="Times New Roman" w:eastAsia="Times New Roman" w:hAnsi="Times New Roman" w:cs="Times New Roman"/>
        </w:rPr>
      </w:pPr>
      <w:r w:rsidRPr="00D020B4">
        <w:rPr>
          <w:rFonts w:ascii="Times New Roman" w:eastAsia="Times New Roman" w:hAnsi="Times New Roman" w:cs="Times New Roman"/>
        </w:rPr>
        <w:t xml:space="preserve">Are you interested in a part-time, graduate-level program in theology and spirituality from a Catholic university?  Information sessions concerning the Loyola Institute for Ministry Extension Program of Loyola University New Orleans are scheduled October 13, 2022 at 10:00 am at the Diocesan Conference Room and at 6:30 pm via Zoom.  Please contact Margie Hynes, liaison for LIMEX, at 330 744-8451 ext. 296 or </w:t>
      </w:r>
      <w:hyperlink r:id="rId48" w:history="1">
        <w:r w:rsidRPr="00D020B4">
          <w:rPr>
            <w:rFonts w:ascii="Times New Roman" w:eastAsia="Times New Roman" w:hAnsi="Times New Roman" w:cs="Times New Roman"/>
            <w:color w:val="0000FF"/>
            <w:u w:val="single"/>
          </w:rPr>
          <w:t>mhynes@youngstowndiocese.org</w:t>
        </w:r>
      </w:hyperlink>
      <w:r w:rsidRPr="00D020B4">
        <w:rPr>
          <w:rFonts w:ascii="Times New Roman" w:eastAsia="Times New Roman" w:hAnsi="Times New Roman" w:cs="Times New Roman"/>
        </w:rPr>
        <w:t xml:space="preserve"> with any questions and which information session you plan to attend.</w:t>
      </w:r>
    </w:p>
    <w:p w14:paraId="15A4A8F2" w14:textId="77777777" w:rsidR="00D55450" w:rsidRDefault="00D55450" w:rsidP="00D55450">
      <w:pPr>
        <w:jc w:val="both"/>
        <w:rPr>
          <w:rFonts w:ascii="Times New Roman" w:hAnsi="Times New Roman" w:cs="Times New Roman"/>
        </w:rPr>
      </w:pPr>
    </w:p>
    <w:p w14:paraId="68F20262" w14:textId="77777777" w:rsidR="00D55450" w:rsidRDefault="00D55450" w:rsidP="00D55450">
      <w:pPr>
        <w:jc w:val="both"/>
        <w:rPr>
          <w:rFonts w:ascii="Times New Roman" w:hAnsi="Times New Roman" w:cs="Times New Roman"/>
        </w:rPr>
      </w:pPr>
    </w:p>
    <w:p w14:paraId="27526BD4" w14:textId="77777777" w:rsidR="00D55450" w:rsidRPr="00D020B4" w:rsidRDefault="00D55450" w:rsidP="00D55450">
      <w:pPr>
        <w:rPr>
          <w:rFonts w:ascii="Times New Roman" w:hAnsi="Times New Roman" w:cs="Times New Roman"/>
          <w:sz w:val="28"/>
        </w:rPr>
      </w:pPr>
      <w:r w:rsidRPr="00D020B4">
        <w:rPr>
          <w:rFonts w:ascii="Times New Roman" w:hAnsi="Times New Roman" w:cs="Times New Roman"/>
          <w:sz w:val="28"/>
        </w:rPr>
        <w:t>CATHOLIC DIOCESE LIBRARY</w:t>
      </w:r>
    </w:p>
    <w:p w14:paraId="1FFF7205" w14:textId="77777777" w:rsidR="00D55450" w:rsidRDefault="00D55450" w:rsidP="00D55450">
      <w:pPr>
        <w:jc w:val="both"/>
        <w:rPr>
          <w:rFonts w:ascii="Times New Roman" w:hAnsi="Times New Roman" w:cs="Times New Roman"/>
          <w:color w:val="222222"/>
          <w:shd w:val="clear" w:color="auto" w:fill="FFFFFF"/>
        </w:rPr>
      </w:pPr>
      <w:r w:rsidRPr="00D020B4">
        <w:rPr>
          <w:rFonts w:ascii="Times New Roman" w:hAnsi="Times New Roman" w:cs="Times New Roman"/>
          <w:color w:val="222222"/>
          <w:shd w:val="clear" w:color="auto" w:fill="FFFFFF"/>
        </w:rPr>
        <w:t xml:space="preserve">What's the best kept secret in the Youngstown diocese? </w:t>
      </w:r>
      <w:proofErr w:type="gramStart"/>
      <w:r w:rsidRPr="00D020B4">
        <w:rPr>
          <w:rFonts w:ascii="Times New Roman" w:hAnsi="Times New Roman" w:cs="Times New Roman"/>
          <w:color w:val="222222"/>
          <w:shd w:val="clear" w:color="auto" w:fill="FFFFFF"/>
        </w:rPr>
        <w:t>Our expansive library of materials to enrich your faith.</w:t>
      </w:r>
      <w:proofErr w:type="gramEnd"/>
      <w:r w:rsidRPr="00D020B4">
        <w:rPr>
          <w:rFonts w:ascii="Times New Roman" w:hAnsi="Times New Roman" w:cs="Times New Roman"/>
          <w:color w:val="222222"/>
          <w:shd w:val="clear" w:color="auto" w:fill="FFFFFF"/>
        </w:rPr>
        <w:t xml:space="preserve"> We have books, DVDs and audio books about bereavement support, bible study, devotionals and prayer. Explore our collection online at</w:t>
      </w:r>
      <w:hyperlink r:id="rId49" w:tgtFrame="_blank" w:history="1">
        <w:r w:rsidRPr="00D020B4">
          <w:rPr>
            <w:rStyle w:val="Hyperlink"/>
            <w:rFonts w:ascii="Times New Roman" w:hAnsi="Times New Roman" w:cs="Times New Roman"/>
            <w:color w:val="1155CC"/>
            <w:shd w:val="clear" w:color="auto" w:fill="FFFFFF"/>
          </w:rPr>
          <w:t xml:space="preserve"> https://doylib.follettdestiny.com</w:t>
        </w:r>
      </w:hyperlink>
      <w:r w:rsidRPr="00D020B4">
        <w:rPr>
          <w:rFonts w:ascii="Times New Roman" w:hAnsi="Times New Roman" w:cs="Times New Roman"/>
          <w:color w:val="222222"/>
          <w:shd w:val="clear" w:color="auto" w:fill="FFFFFF"/>
        </w:rPr>
        <w:t xml:space="preserve"> or visit us in person, 225 Elm St., Youngstown</w:t>
      </w:r>
      <w:r>
        <w:rPr>
          <w:rFonts w:ascii="Times New Roman" w:hAnsi="Times New Roman" w:cs="Times New Roman"/>
          <w:color w:val="222222"/>
          <w:shd w:val="clear" w:color="auto" w:fill="FFFFFF"/>
        </w:rPr>
        <w:t>,</w:t>
      </w:r>
      <w:r w:rsidRPr="00D020B4">
        <w:rPr>
          <w:rFonts w:ascii="Times New Roman" w:hAnsi="Times New Roman" w:cs="Times New Roman"/>
          <w:color w:val="222222"/>
          <w:shd w:val="clear" w:color="auto" w:fill="FFFFFF"/>
        </w:rPr>
        <w:t xml:space="preserve"> Monday-Friday 8am-4pm. Contact Margie Hynes for more information 330-744-8451, </w:t>
      </w:r>
      <w:hyperlink r:id="rId50" w:tgtFrame="_blank" w:history="1">
        <w:r w:rsidRPr="00D020B4">
          <w:rPr>
            <w:rStyle w:val="Hyperlink"/>
            <w:rFonts w:ascii="Times New Roman" w:hAnsi="Times New Roman" w:cs="Times New Roman"/>
            <w:color w:val="1155CC"/>
            <w:shd w:val="clear" w:color="auto" w:fill="FFFFFF"/>
          </w:rPr>
          <w:t>mhynes@youngstowndiocese.org</w:t>
        </w:r>
      </w:hyperlink>
      <w:r w:rsidRPr="00D020B4">
        <w:rPr>
          <w:rFonts w:ascii="Times New Roman" w:hAnsi="Times New Roman" w:cs="Times New Roman"/>
          <w:color w:val="222222"/>
          <w:shd w:val="clear" w:color="auto" w:fill="FFFFFF"/>
        </w:rPr>
        <w:t>. </w:t>
      </w:r>
    </w:p>
    <w:p w14:paraId="25C5E0AA" w14:textId="77777777" w:rsidR="00D55450" w:rsidRDefault="00D55450" w:rsidP="00D55450">
      <w:pPr>
        <w:jc w:val="both"/>
        <w:rPr>
          <w:rFonts w:ascii="Times New Roman" w:hAnsi="Times New Roman" w:cs="Times New Roman"/>
          <w:color w:val="222222"/>
          <w:shd w:val="clear" w:color="auto" w:fill="FFFFFF"/>
        </w:rPr>
      </w:pPr>
    </w:p>
    <w:p w14:paraId="3348B219" w14:textId="77777777" w:rsidR="00D55450" w:rsidRDefault="00D55450" w:rsidP="00D55450">
      <w:pPr>
        <w:jc w:val="both"/>
        <w:rPr>
          <w:rFonts w:ascii="Times New Roman" w:hAnsi="Times New Roman" w:cs="Times New Roman"/>
          <w:color w:val="222222"/>
          <w:shd w:val="clear" w:color="auto" w:fill="FFFFFF"/>
        </w:rPr>
      </w:pPr>
    </w:p>
    <w:p w14:paraId="7FAE4EC3" w14:textId="77777777" w:rsidR="00D55450" w:rsidRDefault="00D55450" w:rsidP="00D55450">
      <w:pPr>
        <w:pStyle w:val="NormalWeb"/>
        <w:spacing w:before="0" w:beforeAutospacing="0" w:after="225" w:afterAutospacing="0"/>
        <w:rPr>
          <w:rFonts w:ascii="Arial" w:hAnsi="Arial" w:cs="Arial"/>
          <w:color w:val="383838"/>
          <w:sz w:val="23"/>
          <w:szCs w:val="23"/>
        </w:rPr>
      </w:pPr>
      <w:r>
        <w:rPr>
          <w:rFonts w:ascii="Arial" w:hAnsi="Arial" w:cs="Arial"/>
          <w:color w:val="383838"/>
          <w:sz w:val="23"/>
          <w:szCs w:val="23"/>
        </w:rPr>
        <w:t>MINISTRY DAY 2022</w:t>
      </w:r>
    </w:p>
    <w:p w14:paraId="5D108BAB" w14:textId="77777777" w:rsidR="00D55450" w:rsidRDefault="00D55450" w:rsidP="00D55450">
      <w:pPr>
        <w:pStyle w:val="NormalWeb"/>
        <w:spacing w:before="0" w:beforeAutospacing="0" w:after="225" w:afterAutospacing="0"/>
        <w:rPr>
          <w:rFonts w:ascii="Arial" w:hAnsi="Arial" w:cs="Arial"/>
          <w:color w:val="383838"/>
          <w:sz w:val="23"/>
          <w:szCs w:val="23"/>
        </w:rPr>
      </w:pPr>
      <w:r>
        <w:rPr>
          <w:rFonts w:ascii="Arial" w:hAnsi="Arial" w:cs="Arial"/>
          <w:color w:val="383838"/>
          <w:sz w:val="23"/>
          <w:szCs w:val="23"/>
        </w:rPr>
        <w:t>A day for everyone!  Please register for the Diocesan Ministry Day at John F. Kennedy High School on Saturday, October 8, 2022.  The day is a collaborative effort of the Central Offices serving multiple ministries and will include Welcome by Bishop Bonnar, Prayer, Keynote by Father Ricky Manalo, CSP, many breakout sessions on a variety of topics, exhibits, and more!</w:t>
      </w:r>
    </w:p>
    <w:p w14:paraId="5ECB107C" w14:textId="77777777" w:rsidR="00D55450" w:rsidRDefault="00D55450" w:rsidP="00D55450">
      <w:pPr>
        <w:pStyle w:val="NormalWeb"/>
        <w:spacing w:before="0" w:beforeAutospacing="0" w:after="225" w:afterAutospacing="0"/>
        <w:rPr>
          <w:rFonts w:ascii="Arial" w:hAnsi="Arial" w:cs="Arial"/>
          <w:color w:val="383838"/>
          <w:sz w:val="23"/>
          <w:szCs w:val="23"/>
        </w:rPr>
      </w:pPr>
      <w:r>
        <w:rPr>
          <w:rFonts w:ascii="Arial" w:hAnsi="Arial" w:cs="Arial"/>
          <w:color w:val="383838"/>
          <w:sz w:val="23"/>
          <w:szCs w:val="23"/>
        </w:rPr>
        <w:t>Find more information at </w:t>
      </w:r>
      <w:hyperlink r:id="rId51" w:tgtFrame="_blank" w:history="1">
        <w:r>
          <w:rPr>
            <w:rStyle w:val="Hyperlink"/>
            <w:rFonts w:ascii="Arial" w:hAnsi="Arial" w:cs="Arial"/>
            <w:sz w:val="23"/>
            <w:szCs w:val="23"/>
          </w:rPr>
          <w:t>DOY.org</w:t>
        </w:r>
      </w:hyperlink>
      <w:r>
        <w:rPr>
          <w:rFonts w:ascii="Arial" w:hAnsi="Arial" w:cs="Arial"/>
          <w:color w:val="383838"/>
          <w:sz w:val="23"/>
          <w:szCs w:val="23"/>
        </w:rPr>
        <w:t>.</w:t>
      </w:r>
    </w:p>
    <w:p w14:paraId="06E548D8" w14:textId="77777777" w:rsidR="00D55450" w:rsidRPr="00D020B4" w:rsidRDefault="00D55450" w:rsidP="00D55450">
      <w:pPr>
        <w:jc w:val="both"/>
        <w:rPr>
          <w:rFonts w:ascii="Times New Roman" w:hAnsi="Times New Roman" w:cs="Times New Roman"/>
          <w:color w:val="222222"/>
          <w:shd w:val="clear" w:color="auto" w:fill="FFFFFF"/>
        </w:rPr>
      </w:pPr>
    </w:p>
    <w:p w14:paraId="7DB43CC4" w14:textId="77777777" w:rsidR="00D55450" w:rsidRDefault="00D55450">
      <w:pPr>
        <w:shd w:val="clear" w:color="auto" w:fill="auto"/>
      </w:pPr>
    </w:p>
    <w:p w14:paraId="068C1BF9" w14:textId="77777777" w:rsidR="00D55450" w:rsidRDefault="00D55450">
      <w:pPr>
        <w:shd w:val="clear" w:color="auto" w:fill="auto"/>
      </w:pPr>
    </w:p>
    <w:p w14:paraId="4C694D57" w14:textId="38FD1A17" w:rsidR="00237FDC" w:rsidRDefault="002F0826">
      <w:pPr>
        <w:shd w:val="clear" w:color="auto" w:fill="auto"/>
      </w:pPr>
      <w:r>
        <w:rPr>
          <w:noProof/>
        </w:rPr>
        <w:drawing>
          <wp:inline distT="0" distB="0" distL="0" distR="0" wp14:anchorId="5E957587" wp14:editId="26CAA698">
            <wp:extent cx="5334000" cy="19126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stryDay2022-Banner.jpg"/>
                    <pic:cNvPicPr/>
                  </pic:nvPicPr>
                  <pic:blipFill>
                    <a:blip r:embed="rId52">
                      <a:extLst>
                        <a:ext uri="{28A0092B-C50C-407E-A947-70E740481C1C}">
                          <a14:useLocalDpi xmlns:a14="http://schemas.microsoft.com/office/drawing/2010/main" val="0"/>
                        </a:ext>
                      </a:extLst>
                    </a:blip>
                    <a:stretch>
                      <a:fillRect/>
                    </a:stretch>
                  </pic:blipFill>
                  <pic:spPr>
                    <a:xfrm>
                      <a:off x="0" y="0"/>
                      <a:ext cx="5334000" cy="1912620"/>
                    </a:xfrm>
                    <a:prstGeom prst="rect">
                      <a:avLst/>
                    </a:prstGeom>
                  </pic:spPr>
                </pic:pic>
              </a:graphicData>
            </a:graphic>
          </wp:inline>
        </w:drawing>
      </w:r>
      <w:r w:rsidR="008F4AFD">
        <w:br w:type="page"/>
      </w:r>
    </w:p>
    <w:p w14:paraId="6F860F45" w14:textId="134E10B0" w:rsidR="008F4AFD" w:rsidRDefault="008F4AFD" w:rsidP="00D55450">
      <w:pPr>
        <w:jc w:val="center"/>
      </w:pPr>
      <w:r>
        <w:lastRenderedPageBreak/>
        <w:t>Office of Pro-Life, Marriage and Family</w:t>
      </w:r>
    </w:p>
    <w:p w14:paraId="2155BDC2" w14:textId="77777777" w:rsidR="008F4AFD" w:rsidRDefault="008F4AFD" w:rsidP="008F4AFD">
      <w:pPr>
        <w:jc w:val="center"/>
      </w:pPr>
    </w:p>
    <w:p w14:paraId="6B0FFBAB" w14:textId="7A5DC1B9" w:rsidR="002F0826" w:rsidRDefault="002F0826" w:rsidP="002F0826">
      <w:pPr>
        <w:pStyle w:val="NormalWeb"/>
        <w:spacing w:before="0" w:beforeAutospacing="0" w:after="225" w:afterAutospacing="0"/>
        <w:rPr>
          <w:color w:val="383838"/>
        </w:rPr>
      </w:pPr>
      <w:r>
        <w:t xml:space="preserve">National Day of Remembrance for Aborted Children: September 10 </w:t>
      </w:r>
    </w:p>
    <w:p w14:paraId="1279B8AC" w14:textId="77777777" w:rsidR="002F0826" w:rsidRPr="002F0826" w:rsidRDefault="002F0826" w:rsidP="002F0826">
      <w:pPr>
        <w:pStyle w:val="NormalWeb"/>
        <w:spacing w:before="0" w:beforeAutospacing="0" w:after="225" w:afterAutospacing="0"/>
        <w:ind w:left="720"/>
        <w:rPr>
          <w:rFonts w:ascii="Arial" w:hAnsi="Arial" w:cs="Arial"/>
          <w:color w:val="383838"/>
        </w:rPr>
      </w:pPr>
      <w:r w:rsidRPr="002F0826">
        <w:rPr>
          <w:rFonts w:ascii="Arial" w:hAnsi="Arial" w:cs="Arial"/>
          <w:color w:val="383838"/>
        </w:rPr>
        <w:t>September 10 is the National Day of Remembrance for Aborted Children. Local observances are being held at:</w:t>
      </w:r>
    </w:p>
    <w:p w14:paraId="62AE4E5D" w14:textId="77777777" w:rsidR="002F0826" w:rsidRPr="002F0826" w:rsidRDefault="002F0826" w:rsidP="002F0826">
      <w:pPr>
        <w:pStyle w:val="NormalWeb"/>
        <w:spacing w:before="0" w:beforeAutospacing="0" w:after="225" w:afterAutospacing="0"/>
        <w:ind w:left="720"/>
        <w:rPr>
          <w:rFonts w:ascii="Arial" w:hAnsi="Arial" w:cs="Arial"/>
          <w:color w:val="383838"/>
        </w:rPr>
      </w:pPr>
      <w:r w:rsidRPr="002F0826">
        <w:rPr>
          <w:rFonts w:ascii="Arial" w:hAnsi="Arial" w:cs="Arial"/>
          <w:color w:val="383838"/>
        </w:rPr>
        <w:t>– 10:00 a.m. at St. Joseph Parish in Maximo, 12055 Easton St NE, Alliance</w:t>
      </w:r>
    </w:p>
    <w:p w14:paraId="5401223F" w14:textId="77777777" w:rsidR="002F0826" w:rsidRPr="002F0826" w:rsidRDefault="002F0826" w:rsidP="002F0826">
      <w:pPr>
        <w:pStyle w:val="NormalWeb"/>
        <w:spacing w:before="0" w:beforeAutospacing="0" w:after="225" w:afterAutospacing="0"/>
        <w:ind w:left="720"/>
        <w:rPr>
          <w:rFonts w:ascii="Arial" w:hAnsi="Arial" w:cs="Arial"/>
          <w:color w:val="383838"/>
        </w:rPr>
      </w:pPr>
      <w:r w:rsidRPr="002F0826">
        <w:rPr>
          <w:rFonts w:ascii="Arial" w:hAnsi="Arial" w:cs="Arial"/>
          <w:color w:val="383838"/>
        </w:rPr>
        <w:t>– 1:00 p.m., the Shrine of Our Lady Comforter of the Afflicted, 517 S. Bella Vista, Youngstown</w:t>
      </w:r>
    </w:p>
    <w:p w14:paraId="4A8BAA45" w14:textId="77777777" w:rsidR="002F0826" w:rsidRPr="002F0826" w:rsidRDefault="002F0826" w:rsidP="002F0826">
      <w:pPr>
        <w:pStyle w:val="NormalWeb"/>
        <w:spacing w:before="0" w:beforeAutospacing="0" w:after="225" w:afterAutospacing="0"/>
        <w:ind w:left="720"/>
        <w:rPr>
          <w:rFonts w:ascii="Arial" w:hAnsi="Arial" w:cs="Arial"/>
          <w:color w:val="383838"/>
        </w:rPr>
      </w:pPr>
      <w:r w:rsidRPr="002F0826">
        <w:rPr>
          <w:rFonts w:ascii="Arial" w:hAnsi="Arial" w:cs="Arial"/>
          <w:color w:val="383838"/>
        </w:rPr>
        <w:t>More information may be found at </w:t>
      </w:r>
      <w:hyperlink r:id="rId53" w:history="1">
        <w:r w:rsidRPr="002F0826">
          <w:rPr>
            <w:rStyle w:val="Hyperlink"/>
            <w:rFonts w:ascii="Arial" w:hAnsi="Arial" w:cs="Arial"/>
          </w:rPr>
          <w:t>www.nationaldayofremembrance.org</w:t>
        </w:r>
      </w:hyperlink>
      <w:r w:rsidRPr="002F0826">
        <w:rPr>
          <w:rFonts w:ascii="Arial" w:hAnsi="Arial" w:cs="Arial"/>
          <w:color w:val="383838"/>
        </w:rPr>
        <w:t> or contacting 330-744-8451 ext.272 or </w:t>
      </w:r>
      <w:hyperlink r:id="rId54" w:history="1">
        <w:r w:rsidRPr="002F0826">
          <w:rPr>
            <w:rStyle w:val="Hyperlink"/>
            <w:rFonts w:ascii="Arial" w:hAnsi="Arial" w:cs="Arial"/>
          </w:rPr>
          <w:t>dschmidt@youngstowndiocese.org</w:t>
        </w:r>
      </w:hyperlink>
      <w:r w:rsidRPr="002F0826">
        <w:rPr>
          <w:rFonts w:ascii="Arial" w:hAnsi="Arial" w:cs="Arial"/>
          <w:color w:val="383838"/>
        </w:rPr>
        <w:t>. There are 20 memorials to the unborn located at parishes and other intuitions throughout the Diocese of Youngstown.</w:t>
      </w:r>
    </w:p>
    <w:p w14:paraId="5FAAF75E" w14:textId="77777777" w:rsidR="002F0826" w:rsidRDefault="002F0826" w:rsidP="008F4AFD">
      <w:pPr>
        <w:pStyle w:val="NormalWeb"/>
        <w:spacing w:before="0" w:beforeAutospacing="0" w:after="0" w:afterAutospacing="0"/>
        <w:rPr>
          <w:rStyle w:val="Strong"/>
          <w:rFonts w:ascii="Arial" w:hAnsi="Arial" w:cs="Arial"/>
          <w:color w:val="333333"/>
        </w:rPr>
      </w:pPr>
    </w:p>
    <w:p w14:paraId="4F34C3A5" w14:textId="744247D1" w:rsidR="002F0826" w:rsidRPr="008F4AFD" w:rsidRDefault="002F0826" w:rsidP="002F0826">
      <w:pPr>
        <w:rPr>
          <w:rFonts w:eastAsia="Times New Roman"/>
          <w:color w:val="333333"/>
        </w:rPr>
      </w:pPr>
      <w:r w:rsidRPr="008F4AFD">
        <w:rPr>
          <w:rFonts w:eastAsia="Times New Roman"/>
          <w:b/>
          <w:bCs/>
          <w:color w:val="333333"/>
        </w:rPr>
        <w:t>Eleventh Annual Faith &amp; Family Festival</w:t>
      </w:r>
      <w:r w:rsidRPr="002F0826">
        <w:rPr>
          <w:rFonts w:eastAsia="Times New Roman"/>
          <w:b/>
          <w:color w:val="333333"/>
        </w:rPr>
        <w:t>: September 25</w:t>
      </w:r>
    </w:p>
    <w:p w14:paraId="36427E43" w14:textId="77777777" w:rsidR="002F0826" w:rsidRDefault="002F0826" w:rsidP="002F0826">
      <w:pPr>
        <w:rPr>
          <w:rFonts w:eastAsia="Times New Roman"/>
          <w:color w:val="333333"/>
        </w:rPr>
      </w:pPr>
    </w:p>
    <w:p w14:paraId="2FF2AAB4" w14:textId="77777777" w:rsidR="002F0826" w:rsidRPr="008F4AFD" w:rsidRDefault="002F0826" w:rsidP="002F0826">
      <w:pPr>
        <w:rPr>
          <w:rFonts w:eastAsia="Times New Roman"/>
          <w:color w:val="333333"/>
        </w:rPr>
      </w:pPr>
      <w:r w:rsidRPr="008F4AFD">
        <w:rPr>
          <w:rFonts w:eastAsia="Times New Roman"/>
          <w:color w:val="333333"/>
        </w:rPr>
        <w:t xml:space="preserve">A day of fun and fulfillment for families, students and friends will be held on Sunday, September 25, 2022, on the West Quad of the campus of Walsh University at 2020 E. Maple St., North Canton. The day will begin at 11:00 a.m. with Mass with Bishop Bonnar. Our featured presenter is Fr. Leo </w:t>
      </w:r>
      <w:proofErr w:type="spellStart"/>
      <w:r w:rsidRPr="008F4AFD">
        <w:rPr>
          <w:rFonts w:eastAsia="Times New Roman"/>
          <w:color w:val="333333"/>
        </w:rPr>
        <w:t>Patalinghug</w:t>
      </w:r>
      <w:proofErr w:type="spellEnd"/>
      <w:r w:rsidRPr="008F4AFD">
        <w:rPr>
          <w:rFonts w:eastAsia="Times New Roman"/>
          <w:color w:val="333333"/>
        </w:rPr>
        <w:t xml:space="preserve"> “the cooking priest” from Plating Grace. The day will also include musical acts, activities for kids and young people, vendors and exhibitors, and food. </w:t>
      </w:r>
      <w:proofErr w:type="gramStart"/>
      <w:r w:rsidRPr="008F4AFD">
        <w:rPr>
          <w:rFonts w:eastAsia="Times New Roman"/>
          <w:color w:val="333333"/>
        </w:rPr>
        <w:t xml:space="preserve">For more information contact </w:t>
      </w:r>
      <w:hyperlink r:id="rId55" w:history="1">
        <w:r w:rsidRPr="00E14213">
          <w:rPr>
            <w:rStyle w:val="Hyperlink"/>
            <w:rFonts w:eastAsia="Times New Roman"/>
          </w:rPr>
          <w:t>dschmidt@youngstowndiocese.org</w:t>
        </w:r>
      </w:hyperlink>
      <w:r>
        <w:rPr>
          <w:rFonts w:eastAsia="Times New Roman"/>
          <w:color w:val="333333"/>
        </w:rPr>
        <w:t xml:space="preserve"> </w:t>
      </w:r>
      <w:r w:rsidRPr="008F4AFD">
        <w:rPr>
          <w:rFonts w:eastAsia="Times New Roman"/>
          <w:color w:val="333333"/>
        </w:rPr>
        <w:t>or 330-744-8451 ext. 272.</w:t>
      </w:r>
      <w:proofErr w:type="gramEnd"/>
    </w:p>
    <w:p w14:paraId="568BE09D" w14:textId="77777777" w:rsidR="002F0826" w:rsidRDefault="002F0826" w:rsidP="008F4AFD">
      <w:pPr>
        <w:pStyle w:val="NormalWeb"/>
        <w:spacing w:before="0" w:beforeAutospacing="0" w:after="0" w:afterAutospacing="0"/>
        <w:rPr>
          <w:rStyle w:val="Strong"/>
          <w:rFonts w:ascii="Arial" w:hAnsi="Arial" w:cs="Arial"/>
          <w:color w:val="333333"/>
        </w:rPr>
      </w:pPr>
    </w:p>
    <w:p w14:paraId="0B8B977B" w14:textId="77777777" w:rsidR="002F0826" w:rsidRDefault="002F0826" w:rsidP="008F4AFD">
      <w:pPr>
        <w:pStyle w:val="NormalWeb"/>
        <w:spacing w:before="0" w:beforeAutospacing="0" w:after="0" w:afterAutospacing="0"/>
        <w:rPr>
          <w:rStyle w:val="Strong"/>
          <w:rFonts w:ascii="Arial" w:hAnsi="Arial" w:cs="Arial"/>
          <w:color w:val="333333"/>
        </w:rPr>
      </w:pPr>
    </w:p>
    <w:p w14:paraId="58263456" w14:textId="7E75EF63" w:rsidR="002F0826" w:rsidRPr="008F4AFD" w:rsidRDefault="002F0826" w:rsidP="002F0826">
      <w:pPr>
        <w:rPr>
          <w:rFonts w:eastAsia="Times New Roman"/>
          <w:color w:val="333333"/>
        </w:rPr>
      </w:pPr>
      <w:r>
        <w:rPr>
          <w:rFonts w:eastAsia="Times New Roman"/>
          <w:b/>
          <w:bCs/>
          <w:color w:val="333333"/>
        </w:rPr>
        <w:t xml:space="preserve">Volunteer at the </w:t>
      </w:r>
      <w:r w:rsidRPr="008F4AFD">
        <w:rPr>
          <w:rFonts w:eastAsia="Times New Roman"/>
          <w:b/>
          <w:bCs/>
          <w:color w:val="333333"/>
        </w:rPr>
        <w:t>Faith &amp; Family Festival</w:t>
      </w:r>
      <w:r w:rsidRPr="002F0826">
        <w:rPr>
          <w:rFonts w:eastAsia="Times New Roman"/>
          <w:b/>
          <w:color w:val="333333"/>
        </w:rPr>
        <w:t>: September 25</w:t>
      </w:r>
    </w:p>
    <w:p w14:paraId="2DCA0FA4" w14:textId="77777777" w:rsidR="002F0826" w:rsidRDefault="002F0826" w:rsidP="002F0826">
      <w:pPr>
        <w:pStyle w:val="NormalWeb"/>
        <w:spacing w:before="0" w:beforeAutospacing="0" w:after="225" w:afterAutospacing="0"/>
        <w:rPr>
          <w:color w:val="383838"/>
        </w:rPr>
      </w:pPr>
    </w:p>
    <w:p w14:paraId="430FA3D6" w14:textId="77777777" w:rsidR="002F0826" w:rsidRPr="00356BA4" w:rsidRDefault="002F0826" w:rsidP="002F0826">
      <w:pPr>
        <w:pStyle w:val="NormalWeb"/>
        <w:spacing w:before="0" w:beforeAutospacing="0" w:after="225" w:afterAutospacing="0"/>
        <w:ind w:left="720"/>
        <w:rPr>
          <w:color w:val="383838"/>
        </w:rPr>
      </w:pPr>
      <w:r w:rsidRPr="002F0826">
        <w:rPr>
          <w:rFonts w:ascii="Arial" w:hAnsi="Arial" w:cs="Arial"/>
          <w:color w:val="383838"/>
        </w:rPr>
        <w:t xml:space="preserve">The eleventh annual Faith and Family Festival of the Diocese of Youngstown will take place on Sunday, September 25, 2022 from 11:00 am to 5:00 pm on the Walsh University campus in North Canton. The day is designed to be one of faith, fun, and fellowship for families, students, and all members of the community. Please help us make it happen! We can use help with Set-Up, Taking Pictures, Parking Cars, Activities, Manning a Booth, Trash Collection, Clean-Up, etc. </w:t>
      </w:r>
      <w:proofErr w:type="gramStart"/>
      <w:r w:rsidRPr="002F0826">
        <w:rPr>
          <w:rFonts w:ascii="Arial" w:hAnsi="Arial" w:cs="Arial"/>
          <w:color w:val="383838"/>
        </w:rPr>
        <w:t>To help out contact 330-272-3758 or </w:t>
      </w:r>
      <w:hyperlink r:id="rId56" w:history="1">
        <w:r w:rsidRPr="002F0826">
          <w:rPr>
            <w:rStyle w:val="Hyperlink"/>
            <w:rFonts w:ascii="Arial" w:hAnsi="Arial" w:cs="Arial"/>
          </w:rPr>
          <w:t>dscopacasa@youngstowndiocese.org</w:t>
        </w:r>
      </w:hyperlink>
      <w:r w:rsidRPr="002F0826">
        <w:rPr>
          <w:rFonts w:ascii="Arial" w:hAnsi="Arial" w:cs="Arial"/>
          <w:color w:val="383838"/>
        </w:rPr>
        <w:t> or go to </w:t>
      </w:r>
      <w:hyperlink r:id="rId57" w:history="1">
        <w:r w:rsidRPr="002F0826">
          <w:rPr>
            <w:rStyle w:val="Hyperlink"/>
            <w:rFonts w:ascii="Arial" w:hAnsi="Arial" w:cs="Arial"/>
          </w:rPr>
          <w:t>www.faithfamilyfest.org</w:t>
        </w:r>
      </w:hyperlink>
      <w:r w:rsidRPr="00356BA4">
        <w:rPr>
          <w:color w:val="383838"/>
        </w:rPr>
        <w:t>.</w:t>
      </w:r>
      <w:proofErr w:type="gramEnd"/>
    </w:p>
    <w:p w14:paraId="053F063B" w14:textId="67B4E989" w:rsidR="002F0826" w:rsidRPr="002F0826" w:rsidRDefault="002F0826" w:rsidP="008F4AFD">
      <w:pPr>
        <w:pStyle w:val="NormalWeb"/>
        <w:spacing w:before="0" w:beforeAutospacing="0" w:after="0" w:afterAutospacing="0"/>
        <w:rPr>
          <w:rStyle w:val="Strong"/>
          <w:rFonts w:ascii="Arial" w:hAnsi="Arial" w:cs="Arial"/>
          <w:b w:val="0"/>
          <w:color w:val="333333"/>
        </w:rPr>
      </w:pPr>
      <w:r w:rsidRPr="002F0826">
        <w:rPr>
          <w:b/>
        </w:rPr>
        <w:t>Vendor &amp; Exhibitor Opportunities at the Faith &amp; Family Festival</w:t>
      </w:r>
    </w:p>
    <w:p w14:paraId="3CE0ADD6" w14:textId="77777777" w:rsidR="002F0826" w:rsidRDefault="002F0826" w:rsidP="008F4AFD">
      <w:pPr>
        <w:pStyle w:val="NormalWeb"/>
        <w:spacing w:before="0" w:beforeAutospacing="0" w:after="0" w:afterAutospacing="0"/>
        <w:rPr>
          <w:rStyle w:val="Strong"/>
          <w:rFonts w:ascii="Arial" w:hAnsi="Arial" w:cs="Arial"/>
          <w:color w:val="333333"/>
        </w:rPr>
      </w:pPr>
    </w:p>
    <w:p w14:paraId="2225C197" w14:textId="77777777" w:rsidR="002F0826" w:rsidRPr="002F0826" w:rsidRDefault="002F0826" w:rsidP="002F0826">
      <w:pPr>
        <w:pStyle w:val="NormalWeb"/>
        <w:spacing w:before="0" w:beforeAutospacing="0" w:after="225" w:afterAutospacing="0"/>
        <w:ind w:left="720"/>
        <w:rPr>
          <w:rFonts w:ascii="Arial" w:hAnsi="Arial" w:cs="Arial"/>
          <w:color w:val="383838"/>
        </w:rPr>
      </w:pPr>
      <w:r w:rsidRPr="002F0826">
        <w:rPr>
          <w:rFonts w:ascii="Arial" w:hAnsi="Arial" w:cs="Arial"/>
          <w:color w:val="383838"/>
        </w:rPr>
        <w:t>The eleventh annual Faith and Family Festival of the Diocese of Youngstown will take place on Sunday, September 25, 2022 from 11:00 am to 5:00 pm on the Walsh University campus in North Canton. The day is designed to be one of faith, fun, and fellowship for families, students, and all members of the community.</w:t>
      </w:r>
    </w:p>
    <w:p w14:paraId="1D80832B" w14:textId="77777777" w:rsidR="002F0826" w:rsidRPr="002F0826" w:rsidRDefault="002F0826" w:rsidP="002F0826">
      <w:pPr>
        <w:pStyle w:val="NormalWeb"/>
        <w:spacing w:before="0" w:beforeAutospacing="0" w:after="225" w:afterAutospacing="0"/>
        <w:ind w:left="720"/>
        <w:rPr>
          <w:rFonts w:ascii="Arial" w:hAnsi="Arial" w:cs="Arial"/>
          <w:color w:val="383838"/>
        </w:rPr>
      </w:pPr>
      <w:r w:rsidRPr="002F0826">
        <w:rPr>
          <w:rFonts w:ascii="Arial" w:hAnsi="Arial" w:cs="Arial"/>
          <w:color w:val="383838"/>
        </w:rPr>
        <w:t xml:space="preserve">Vendor and exhibitor opportunities are available at very affordable rates. There are a limited number of spaces available. If you would like more information about how you or your organization can participate in this year’s Faith and Family Festival, please contact the vendor area coordinator, Kevin </w:t>
      </w:r>
      <w:proofErr w:type="spellStart"/>
      <w:r w:rsidRPr="002F0826">
        <w:rPr>
          <w:rFonts w:ascii="Arial" w:hAnsi="Arial" w:cs="Arial"/>
          <w:color w:val="383838"/>
        </w:rPr>
        <w:t>Krabill</w:t>
      </w:r>
      <w:proofErr w:type="spellEnd"/>
      <w:r w:rsidRPr="002F0826">
        <w:rPr>
          <w:rFonts w:ascii="Arial" w:hAnsi="Arial" w:cs="Arial"/>
          <w:color w:val="383838"/>
        </w:rPr>
        <w:t xml:space="preserve"> at </w:t>
      </w:r>
      <w:hyperlink r:id="rId58" w:history="1">
        <w:r w:rsidRPr="002F0826">
          <w:rPr>
            <w:rStyle w:val="Hyperlink"/>
            <w:rFonts w:ascii="Arial" w:hAnsi="Arial" w:cs="Arial"/>
          </w:rPr>
          <w:t>kevinkrabill@gmail.com</w:t>
        </w:r>
      </w:hyperlink>
      <w:r w:rsidRPr="002F0826">
        <w:rPr>
          <w:rFonts w:ascii="Arial" w:hAnsi="Arial" w:cs="Arial"/>
          <w:color w:val="383838"/>
        </w:rPr>
        <w:t> or 330-428-3333.</w:t>
      </w:r>
    </w:p>
    <w:p w14:paraId="109E40B9" w14:textId="73E6CE4E" w:rsidR="002F0826" w:rsidRDefault="002F0826" w:rsidP="008F4AFD">
      <w:pPr>
        <w:pStyle w:val="NormalWeb"/>
        <w:spacing w:before="0" w:beforeAutospacing="0" w:after="0" w:afterAutospacing="0"/>
      </w:pPr>
      <w:r>
        <w:lastRenderedPageBreak/>
        <w:t>Project Rachel Outreach – September Message for Bulletin/Newsletter</w:t>
      </w:r>
    </w:p>
    <w:p w14:paraId="78857826" w14:textId="77777777" w:rsidR="002F0826" w:rsidRPr="002F0826" w:rsidRDefault="002F0826" w:rsidP="002F0826">
      <w:pPr>
        <w:pStyle w:val="NormalWeb"/>
        <w:spacing w:before="0" w:beforeAutospacing="0" w:after="0" w:afterAutospacing="0"/>
        <w:rPr>
          <w:rFonts w:ascii="Arial" w:hAnsi="Arial" w:cs="Arial"/>
        </w:rPr>
      </w:pPr>
    </w:p>
    <w:p w14:paraId="3DA9DE9C" w14:textId="77777777" w:rsidR="002F0826" w:rsidRPr="002F0826" w:rsidRDefault="002F0826" w:rsidP="002F0826">
      <w:pPr>
        <w:pStyle w:val="NormalWeb"/>
        <w:spacing w:before="0" w:beforeAutospacing="0" w:after="225" w:afterAutospacing="0"/>
        <w:rPr>
          <w:rFonts w:ascii="Arial" w:hAnsi="Arial" w:cs="Arial"/>
          <w:color w:val="383838"/>
        </w:rPr>
      </w:pPr>
      <w:r w:rsidRPr="002F0826">
        <w:rPr>
          <w:rFonts w:ascii="Arial" w:hAnsi="Arial" w:cs="Arial"/>
          <w:color w:val="383838"/>
        </w:rPr>
        <w:t>“My daughter had an abortion…I don’t know what to do.” There is Hope and Healing available. For CONFIDENTIAL help text or call </w:t>
      </w:r>
      <w:r w:rsidRPr="002F0826">
        <w:rPr>
          <w:rStyle w:val="Emphasis"/>
          <w:rFonts w:ascii="Arial" w:hAnsi="Arial" w:cs="Arial"/>
          <w:color w:val="383838"/>
        </w:rPr>
        <w:t>Project Rachel of Northeast Ohio</w:t>
      </w:r>
      <w:r w:rsidRPr="002F0826">
        <w:rPr>
          <w:rFonts w:ascii="Arial" w:hAnsi="Arial" w:cs="Arial"/>
          <w:color w:val="383838"/>
        </w:rPr>
        <w:t> at 330-360-0430 or go to </w:t>
      </w:r>
      <w:hyperlink r:id="rId59" w:history="1">
        <w:r w:rsidRPr="002F0826">
          <w:rPr>
            <w:rStyle w:val="Hyperlink"/>
            <w:rFonts w:ascii="Arial" w:hAnsi="Arial" w:cs="Arial"/>
          </w:rPr>
          <w:t>https://hopeafterabortionneo.weebly.com/</w:t>
        </w:r>
      </w:hyperlink>
      <w:r w:rsidRPr="002F0826">
        <w:rPr>
          <w:rFonts w:ascii="Arial" w:hAnsi="Arial" w:cs="Arial"/>
          <w:color w:val="383838"/>
        </w:rPr>
        <w:t>.</w:t>
      </w:r>
    </w:p>
    <w:p w14:paraId="335F46B6" w14:textId="77777777" w:rsidR="002F0826" w:rsidRPr="002F0826" w:rsidRDefault="002F0826" w:rsidP="008F4AFD">
      <w:pPr>
        <w:pStyle w:val="NormalWeb"/>
        <w:spacing w:before="0" w:beforeAutospacing="0" w:after="0" w:afterAutospacing="0"/>
        <w:rPr>
          <w:rStyle w:val="Strong"/>
          <w:rFonts w:ascii="Arial" w:hAnsi="Arial" w:cs="Arial"/>
          <w:b w:val="0"/>
          <w:color w:val="333333"/>
        </w:rPr>
      </w:pPr>
    </w:p>
    <w:p w14:paraId="383B6A85" w14:textId="77777777" w:rsidR="002F0826" w:rsidRDefault="002F0826" w:rsidP="008F4AFD">
      <w:pPr>
        <w:pStyle w:val="NormalWeb"/>
        <w:spacing w:before="0" w:beforeAutospacing="0" w:after="0" w:afterAutospacing="0"/>
        <w:rPr>
          <w:rStyle w:val="Strong"/>
          <w:rFonts w:ascii="Arial" w:hAnsi="Arial" w:cs="Arial"/>
          <w:color w:val="333333"/>
        </w:rPr>
      </w:pPr>
    </w:p>
    <w:p w14:paraId="5A7241E9" w14:textId="77777777" w:rsidR="002F0826" w:rsidRDefault="002F0826" w:rsidP="008F4AFD">
      <w:pPr>
        <w:pStyle w:val="NormalWeb"/>
        <w:spacing w:before="0" w:beforeAutospacing="0" w:after="0" w:afterAutospacing="0"/>
        <w:rPr>
          <w:rStyle w:val="Strong"/>
          <w:rFonts w:ascii="Arial" w:hAnsi="Arial" w:cs="Arial"/>
          <w:color w:val="333333"/>
        </w:rPr>
      </w:pPr>
    </w:p>
    <w:p w14:paraId="4ADBDDE8" w14:textId="230ABD8D" w:rsidR="008F4AFD" w:rsidRDefault="00B91107" w:rsidP="008F4AFD">
      <w:pPr>
        <w:pStyle w:val="NormalWeb"/>
        <w:spacing w:before="0" w:beforeAutospacing="0" w:after="0" w:afterAutospacing="0"/>
        <w:rPr>
          <w:rFonts w:ascii="Arial" w:hAnsi="Arial" w:cs="Arial"/>
          <w:color w:val="333333"/>
        </w:rPr>
      </w:pPr>
      <w:r>
        <w:rPr>
          <w:rStyle w:val="Strong"/>
          <w:rFonts w:ascii="Arial" w:hAnsi="Arial" w:cs="Arial"/>
          <w:color w:val="333333"/>
        </w:rPr>
        <w:t>Into Life</w:t>
      </w:r>
    </w:p>
    <w:p w14:paraId="3B56A40B" w14:textId="704F299A" w:rsidR="00B91107" w:rsidRPr="00B91107" w:rsidRDefault="00B91107" w:rsidP="00B91107">
      <w:pPr>
        <w:pStyle w:val="NormalWeb"/>
        <w:rPr>
          <w:rFonts w:ascii="Arial" w:hAnsi="Arial" w:cs="Arial"/>
        </w:rPr>
      </w:pPr>
      <w:r w:rsidRPr="00B91107">
        <w:rPr>
          <w:rFonts w:ascii="Arial" w:hAnsi="Arial" w:cs="Arial"/>
        </w:rPr>
        <w:t xml:space="preserve">Consider signing up for the </w:t>
      </w:r>
      <w:r w:rsidRPr="00B91107">
        <w:rPr>
          <w:rStyle w:val="Emphasis"/>
          <w:rFonts w:ascii="Arial" w:hAnsi="Arial" w:cs="Arial"/>
          <w:b/>
          <w:bCs/>
        </w:rPr>
        <w:t>INTO LIFE: Love Changes Everything</w:t>
      </w:r>
      <w:r w:rsidRPr="00B91107">
        <w:rPr>
          <w:rFonts w:ascii="Arial" w:hAnsi="Arial" w:cs="Arial"/>
        </w:rPr>
        <w:t xml:space="preserve"> program being hosted by the Diocese of Youngstown’s Office of Pro-Life, Marriage &amp; Family Life on </w:t>
      </w:r>
      <w:r w:rsidRPr="00B91107">
        <w:rPr>
          <w:rStyle w:val="Strong"/>
          <w:rFonts w:ascii="Arial" w:hAnsi="Arial" w:cs="Arial"/>
        </w:rPr>
        <w:t xml:space="preserve">Wednesdays, beginning September 28, from 7:00 to 8:15 pm in the Regina </w:t>
      </w:r>
      <w:proofErr w:type="spellStart"/>
      <w:r w:rsidRPr="00B91107">
        <w:rPr>
          <w:rStyle w:val="Strong"/>
          <w:rFonts w:ascii="Arial" w:hAnsi="Arial" w:cs="Arial"/>
        </w:rPr>
        <w:t>Coeli</w:t>
      </w:r>
      <w:proofErr w:type="spellEnd"/>
      <w:r w:rsidRPr="00B91107">
        <w:rPr>
          <w:rStyle w:val="Strong"/>
          <w:rFonts w:ascii="Arial" w:hAnsi="Arial" w:cs="Arial"/>
        </w:rPr>
        <w:t xml:space="preserve"> Parish Rectory Meeting Room</w:t>
      </w:r>
      <w:r w:rsidRPr="00B91107">
        <w:rPr>
          <w:rFonts w:ascii="Arial" w:hAnsi="Arial" w:cs="Arial"/>
        </w:rPr>
        <w:t xml:space="preserve"> (663 Fernwood Blvd., Alliance).</w:t>
      </w:r>
    </w:p>
    <w:p w14:paraId="05DFFE1C" w14:textId="77777777" w:rsidR="00B91107" w:rsidRPr="00B91107" w:rsidRDefault="00B91107" w:rsidP="00B91107">
      <w:pPr>
        <w:pStyle w:val="NormalWeb"/>
        <w:rPr>
          <w:rFonts w:ascii="Arial" w:hAnsi="Arial" w:cs="Arial"/>
        </w:rPr>
      </w:pPr>
      <w:r w:rsidRPr="00B91107">
        <w:rPr>
          <w:rFonts w:ascii="Arial" w:hAnsi="Arial" w:cs="Arial"/>
        </w:rPr>
        <w:t xml:space="preserve">            </w:t>
      </w:r>
      <w:r w:rsidRPr="00B91107">
        <w:rPr>
          <w:rStyle w:val="Emphasis"/>
          <w:rFonts w:ascii="Arial" w:hAnsi="Arial" w:cs="Arial"/>
        </w:rPr>
        <w:t>Into Life</w:t>
      </w:r>
      <w:r w:rsidRPr="00B91107">
        <w:rPr>
          <w:rFonts w:ascii="Arial" w:hAnsi="Arial" w:cs="Arial"/>
        </w:rPr>
        <w:t xml:space="preserve"> is an opportunity to pray and reflect on what it means to deeply listen and understand the heart of another and accompany someone into God’s life and freedom. The program is a 12-part series created by the Sisters of Life and the McGrath Institute for Church Life at the University </w:t>
      </w:r>
      <w:proofErr w:type="gramStart"/>
      <w:r w:rsidRPr="00B91107">
        <w:rPr>
          <w:rFonts w:ascii="Arial" w:hAnsi="Arial" w:cs="Arial"/>
        </w:rPr>
        <w:t>of</w:t>
      </w:r>
      <w:proofErr w:type="gramEnd"/>
      <w:r w:rsidRPr="00B91107">
        <w:rPr>
          <w:rFonts w:ascii="Arial" w:hAnsi="Arial" w:cs="Arial"/>
        </w:rPr>
        <w:t xml:space="preserve"> Notre Dame. </w:t>
      </w:r>
      <w:proofErr w:type="gramStart"/>
      <w:r w:rsidRPr="00B91107">
        <w:rPr>
          <w:rFonts w:ascii="Arial" w:hAnsi="Arial" w:cs="Arial"/>
        </w:rPr>
        <w:t>Journey with the Sisters of Life as they explain what it means to walk with a woman who is pregnant and vulnerable.</w:t>
      </w:r>
      <w:proofErr w:type="gramEnd"/>
    </w:p>
    <w:p w14:paraId="7D242FEA" w14:textId="77777777" w:rsidR="00B91107" w:rsidRPr="00B91107" w:rsidRDefault="00B91107" w:rsidP="00B91107">
      <w:pPr>
        <w:pStyle w:val="NormalWeb"/>
        <w:rPr>
          <w:rFonts w:ascii="Arial" w:hAnsi="Arial" w:cs="Arial"/>
        </w:rPr>
      </w:pPr>
      <w:r w:rsidRPr="00B91107">
        <w:rPr>
          <w:rFonts w:ascii="Arial" w:hAnsi="Arial" w:cs="Arial"/>
        </w:rPr>
        <w:t xml:space="preserve">            </w:t>
      </w:r>
      <w:r w:rsidRPr="00B91107">
        <w:rPr>
          <w:rStyle w:val="Emphasis"/>
          <w:rFonts w:ascii="Arial" w:hAnsi="Arial" w:cs="Arial"/>
        </w:rPr>
        <w:t>Into Life</w:t>
      </w:r>
      <w:r w:rsidRPr="00B91107">
        <w:rPr>
          <w:rFonts w:ascii="Arial" w:hAnsi="Arial" w:cs="Arial"/>
        </w:rPr>
        <w:t xml:space="preserve"> can be instrumental in establishing Walking with Moms in Need throughout the Diocese of Youngstown (see above) by training those who seek to assist moms in need make life-affirming decisions. For more information contact Dave Schmidt at 330-744-8451 ext. 272 or </w:t>
      </w:r>
      <w:hyperlink r:id="rId60" w:history="1">
        <w:r w:rsidRPr="00B91107">
          <w:rPr>
            <w:rStyle w:val="Hyperlink"/>
            <w:rFonts w:ascii="Arial" w:hAnsi="Arial" w:cs="Arial"/>
          </w:rPr>
          <w:t>dschmidt@youngstowndiocese.org</w:t>
        </w:r>
      </w:hyperlink>
      <w:r w:rsidRPr="00B91107">
        <w:rPr>
          <w:rFonts w:ascii="Arial" w:hAnsi="Arial" w:cs="Arial"/>
        </w:rPr>
        <w:t>.</w:t>
      </w:r>
    </w:p>
    <w:p w14:paraId="27FBF40E" w14:textId="3B0397E8" w:rsidR="00B91107" w:rsidRDefault="00BD2711" w:rsidP="00B91107">
      <w:pPr>
        <w:pStyle w:val="NormalWeb"/>
      </w:pPr>
      <w:hyperlink r:id="rId61" w:history="1">
        <w:r w:rsidR="00B91107" w:rsidRPr="00B91107">
          <w:rPr>
            <w:rStyle w:val="Hyperlink"/>
          </w:rPr>
          <w:t>Flyer: Into Life September 2022</w:t>
        </w:r>
      </w:hyperlink>
    </w:p>
    <w:p w14:paraId="0DE7D248" w14:textId="513A0ECD" w:rsidR="008F4AFD" w:rsidRDefault="008F4AFD" w:rsidP="00B91107">
      <w:pPr>
        <w:pStyle w:val="NormalWeb"/>
        <w:spacing w:before="0" w:beforeAutospacing="0" w:after="0" w:afterAutospacing="0"/>
        <w:rPr>
          <w:rFonts w:eastAsia="Times New Roman"/>
          <w:b/>
          <w:bCs/>
          <w:color w:val="333333"/>
        </w:rPr>
      </w:pPr>
    </w:p>
    <w:p w14:paraId="30833AA7" w14:textId="5FFAE51B" w:rsidR="00687D64" w:rsidRPr="002F0826" w:rsidRDefault="002F0826" w:rsidP="008F4AFD">
      <w:pPr>
        <w:rPr>
          <w:b/>
        </w:rPr>
      </w:pPr>
      <w:r w:rsidRPr="002F0826">
        <w:rPr>
          <w:b/>
        </w:rPr>
        <w:t>40 Days for Life in Canton and Warren</w:t>
      </w:r>
    </w:p>
    <w:p w14:paraId="37342D80" w14:textId="77777777" w:rsidR="002F0826" w:rsidRDefault="002F0826" w:rsidP="008F4AFD"/>
    <w:p w14:paraId="12470D92" w14:textId="77777777" w:rsidR="002F0826" w:rsidRPr="002F0826" w:rsidRDefault="002F0826" w:rsidP="002F0826">
      <w:pPr>
        <w:pStyle w:val="NormalWeb"/>
        <w:spacing w:before="0" w:beforeAutospacing="0" w:after="225" w:afterAutospacing="0"/>
        <w:ind w:left="720"/>
        <w:rPr>
          <w:rFonts w:ascii="Arial" w:hAnsi="Arial" w:cs="Arial"/>
          <w:color w:val="383838"/>
        </w:rPr>
      </w:pPr>
      <w:r w:rsidRPr="002F0826">
        <w:rPr>
          <w:rFonts w:ascii="Arial" w:hAnsi="Arial" w:cs="Arial"/>
          <w:color w:val="383838"/>
        </w:rPr>
        <w:t>40 Days for Life is an internationally coordinated 40-day campaign that aims to end abortion locally through prayer and fasting, community outreach, and a peaceful all-day vigil in front of abortion businesses. Go to </w:t>
      </w:r>
      <w:hyperlink r:id="rId62" w:history="1">
        <w:r w:rsidRPr="002F0826">
          <w:rPr>
            <w:rStyle w:val="Hyperlink"/>
            <w:rFonts w:ascii="Arial" w:hAnsi="Arial" w:cs="Arial"/>
          </w:rPr>
          <w:t>www.40daysforlife.com</w:t>
        </w:r>
      </w:hyperlink>
      <w:r w:rsidRPr="002F0826">
        <w:rPr>
          <w:rFonts w:ascii="Arial" w:hAnsi="Arial" w:cs="Arial"/>
          <w:color w:val="383838"/>
        </w:rPr>
        <w:t xml:space="preserve">. The </w:t>
      </w:r>
      <w:proofErr w:type="gramStart"/>
      <w:r w:rsidRPr="002F0826">
        <w:rPr>
          <w:rFonts w:ascii="Arial" w:hAnsi="Arial" w:cs="Arial"/>
          <w:color w:val="383838"/>
        </w:rPr>
        <w:t>Fall</w:t>
      </w:r>
      <w:proofErr w:type="gramEnd"/>
      <w:r w:rsidRPr="002F0826">
        <w:rPr>
          <w:rFonts w:ascii="Arial" w:hAnsi="Arial" w:cs="Arial"/>
          <w:color w:val="383838"/>
        </w:rPr>
        <w:t xml:space="preserve"> 2022 campaign takes place September 28 through November 6. There are two 40 Days for Life campaigns in the Diocese of Youngstown:</w:t>
      </w:r>
    </w:p>
    <w:p w14:paraId="4AE04892" w14:textId="77777777" w:rsidR="002F0826" w:rsidRPr="002F0826" w:rsidRDefault="002F0826" w:rsidP="002F0826">
      <w:pPr>
        <w:pStyle w:val="NormalWeb"/>
        <w:spacing w:before="0" w:beforeAutospacing="0" w:after="225" w:afterAutospacing="0"/>
        <w:ind w:left="720"/>
        <w:rPr>
          <w:rFonts w:ascii="Arial" w:hAnsi="Arial" w:cs="Arial"/>
          <w:color w:val="383838"/>
        </w:rPr>
      </w:pPr>
      <w:r w:rsidRPr="002F0826">
        <w:rPr>
          <w:rFonts w:ascii="Arial" w:hAnsi="Arial" w:cs="Arial"/>
          <w:color w:val="383838"/>
        </w:rPr>
        <w:t>– Canton, at 2663 Cleveland Ave. NW, in front of the Planned Parenthood. Contact Linda at 330-826-1885 or </w:t>
      </w:r>
      <w:hyperlink r:id="rId63" w:history="1">
        <w:r w:rsidRPr="002F0826">
          <w:rPr>
            <w:rStyle w:val="Hyperlink"/>
            <w:rFonts w:ascii="Arial" w:hAnsi="Arial" w:cs="Arial"/>
          </w:rPr>
          <w:t>fortydayscanton@gmail.com</w:t>
        </w:r>
      </w:hyperlink>
      <w:r w:rsidRPr="002F0826">
        <w:rPr>
          <w:rFonts w:ascii="Arial" w:hAnsi="Arial" w:cs="Arial"/>
          <w:color w:val="383838"/>
        </w:rPr>
        <w:t>.</w:t>
      </w:r>
    </w:p>
    <w:p w14:paraId="194CDB2A" w14:textId="77777777" w:rsidR="002F0826" w:rsidRPr="002F0826" w:rsidRDefault="002F0826" w:rsidP="002F0826">
      <w:pPr>
        <w:pStyle w:val="NormalWeb"/>
        <w:spacing w:before="0" w:beforeAutospacing="0" w:after="225" w:afterAutospacing="0"/>
        <w:ind w:left="720"/>
        <w:rPr>
          <w:rFonts w:ascii="Arial" w:hAnsi="Arial" w:cs="Arial"/>
          <w:color w:val="383838"/>
        </w:rPr>
      </w:pPr>
      <w:r w:rsidRPr="002F0826">
        <w:rPr>
          <w:rFonts w:ascii="Arial" w:hAnsi="Arial" w:cs="Arial"/>
          <w:color w:val="383838"/>
        </w:rPr>
        <w:t xml:space="preserve">– Warren at 375 North Park Ave., in front of the Planned Parenthood. Contact Mary at 330-372-6147 or </w:t>
      </w:r>
      <w:hyperlink r:id="rId64" w:history="1">
        <w:r w:rsidRPr="002F0826">
          <w:rPr>
            <w:rStyle w:val="Hyperlink"/>
            <w:rFonts w:ascii="Arial" w:hAnsi="Arial" w:cs="Arial"/>
          </w:rPr>
          <w:t>mgoffos@hotmail.com</w:t>
        </w:r>
      </w:hyperlink>
      <w:r w:rsidRPr="002F0826">
        <w:rPr>
          <w:rFonts w:ascii="Arial" w:hAnsi="Arial" w:cs="Arial"/>
          <w:color w:val="383838"/>
        </w:rPr>
        <w:t>.</w:t>
      </w:r>
    </w:p>
    <w:p w14:paraId="67C26888" w14:textId="77777777" w:rsidR="002F0826" w:rsidRDefault="002F0826" w:rsidP="008F4AFD"/>
    <w:p w14:paraId="591D17F5" w14:textId="76F52083" w:rsidR="008F4AFD" w:rsidRPr="002F0826" w:rsidRDefault="002F0826" w:rsidP="002A068A">
      <w:pPr>
        <w:rPr>
          <w:rStyle w:val="Strong"/>
          <w:b w:val="0"/>
          <w:color w:val="333333"/>
          <w:shd w:val="clear" w:color="auto" w:fill="FFFFFF"/>
        </w:rPr>
      </w:pPr>
      <w:r w:rsidRPr="002F0826">
        <w:rPr>
          <w:b/>
        </w:rPr>
        <w:t>Mass for Life with Bishop Bonnar – Saturday, October 1</w:t>
      </w:r>
    </w:p>
    <w:p w14:paraId="74F04FF0" w14:textId="77777777" w:rsidR="002F0826" w:rsidRDefault="002F0826" w:rsidP="002A068A">
      <w:pPr>
        <w:rPr>
          <w:rStyle w:val="Strong"/>
          <w:color w:val="333333"/>
          <w:shd w:val="clear" w:color="auto" w:fill="FFFFFF"/>
        </w:rPr>
      </w:pPr>
    </w:p>
    <w:p w14:paraId="34ED29AB" w14:textId="40D0A52A" w:rsidR="002F0826" w:rsidRDefault="002F0826" w:rsidP="002A068A">
      <w:pPr>
        <w:rPr>
          <w:color w:val="383838"/>
        </w:rPr>
      </w:pPr>
      <w:r w:rsidRPr="00356BA4">
        <w:rPr>
          <w:color w:val="383838"/>
        </w:rPr>
        <w:t xml:space="preserve">Bishop Bonnar will preside at a Mass for Life on Saturday, October 1, at 5:00 p.m. at Walsh University’s Our Lady of Perpetual Help Chapel, to mark the beginning of October Respect Life Month and to pray for the success of the First Annual Ohio March for Life in Columbus. Bishop Bonnar will offer a special Blessing of Children in the Womb. A reception will follow. All are </w:t>
      </w:r>
      <w:r w:rsidRPr="00356BA4">
        <w:rPr>
          <w:color w:val="383838"/>
        </w:rPr>
        <w:lastRenderedPageBreak/>
        <w:t xml:space="preserve">welcome – no reservations needed. </w:t>
      </w:r>
      <w:proofErr w:type="gramStart"/>
      <w:r w:rsidRPr="00356BA4">
        <w:rPr>
          <w:color w:val="383838"/>
        </w:rPr>
        <w:t>For more information contact 330-744-8451 ext.272 or </w:t>
      </w:r>
      <w:hyperlink r:id="rId65" w:history="1">
        <w:r w:rsidRPr="00356BA4">
          <w:rPr>
            <w:rStyle w:val="Hyperlink"/>
          </w:rPr>
          <w:t>dschmidt@youngstowndiocese.org</w:t>
        </w:r>
      </w:hyperlink>
      <w:r w:rsidRPr="00356BA4">
        <w:rPr>
          <w:color w:val="383838"/>
        </w:rPr>
        <w:t>.</w:t>
      </w:r>
      <w:proofErr w:type="gramEnd"/>
    </w:p>
    <w:p w14:paraId="1F5D1DD1" w14:textId="77777777" w:rsidR="002F0826" w:rsidRDefault="002F0826" w:rsidP="002A068A">
      <w:pPr>
        <w:rPr>
          <w:color w:val="383838"/>
        </w:rPr>
      </w:pPr>
    </w:p>
    <w:p w14:paraId="524DA16F" w14:textId="77777777" w:rsidR="002F0826" w:rsidRPr="002F0826" w:rsidRDefault="002F0826" w:rsidP="002A068A">
      <w:pPr>
        <w:rPr>
          <w:rStyle w:val="Strong"/>
          <w:color w:val="333333"/>
          <w:shd w:val="clear" w:color="auto" w:fill="FFFFFF"/>
        </w:rPr>
      </w:pPr>
    </w:p>
    <w:p w14:paraId="018E0F1E" w14:textId="41E6B183" w:rsidR="002F0826" w:rsidRDefault="002F0826" w:rsidP="002A068A">
      <w:pPr>
        <w:rPr>
          <w:b/>
        </w:rPr>
      </w:pPr>
      <w:r w:rsidRPr="002F0826">
        <w:rPr>
          <w:b/>
        </w:rPr>
        <w:t>First Annual Ohio March for Life – Ohio Statehouse, Columbus</w:t>
      </w:r>
    </w:p>
    <w:p w14:paraId="4A34D099" w14:textId="77777777" w:rsidR="002F0826" w:rsidRDefault="002F0826" w:rsidP="002A068A">
      <w:pPr>
        <w:rPr>
          <w:b/>
        </w:rPr>
      </w:pPr>
    </w:p>
    <w:p w14:paraId="5E83D2CD" w14:textId="77777777" w:rsidR="002F0826" w:rsidRPr="002F0826" w:rsidRDefault="002F0826" w:rsidP="002F0826">
      <w:pPr>
        <w:pStyle w:val="NormalWeb"/>
        <w:spacing w:before="0" w:beforeAutospacing="0" w:after="225" w:afterAutospacing="0"/>
        <w:rPr>
          <w:rFonts w:ascii="Arial" w:hAnsi="Arial" w:cs="Arial"/>
          <w:color w:val="383838"/>
        </w:rPr>
      </w:pPr>
      <w:r w:rsidRPr="002F0826">
        <w:rPr>
          <w:rFonts w:ascii="Arial" w:hAnsi="Arial" w:cs="Arial"/>
          <w:color w:val="383838"/>
        </w:rPr>
        <w:t>When: Wednesday, October 5, 2022</w:t>
      </w:r>
    </w:p>
    <w:p w14:paraId="023AE947" w14:textId="77777777" w:rsidR="002F0826" w:rsidRPr="002F0826" w:rsidRDefault="002F0826" w:rsidP="002F0826">
      <w:pPr>
        <w:pStyle w:val="NormalWeb"/>
        <w:spacing w:before="0" w:beforeAutospacing="0" w:after="225" w:afterAutospacing="0"/>
        <w:rPr>
          <w:rFonts w:ascii="Arial" w:hAnsi="Arial" w:cs="Arial"/>
          <w:color w:val="383838"/>
        </w:rPr>
      </w:pPr>
      <w:r w:rsidRPr="002F0826">
        <w:rPr>
          <w:rFonts w:ascii="Arial" w:hAnsi="Arial" w:cs="Arial"/>
          <w:color w:val="383838"/>
        </w:rPr>
        <w:t>10:00 a.m. Pre-Rally Concert; 11:00 a.m. Rally; Noon Ohio March for Life begins</w:t>
      </w:r>
    </w:p>
    <w:p w14:paraId="2914045D" w14:textId="77777777" w:rsidR="002F0826" w:rsidRPr="002F0826" w:rsidRDefault="002F0826" w:rsidP="002F0826">
      <w:pPr>
        <w:pStyle w:val="NormalWeb"/>
        <w:spacing w:before="0" w:beforeAutospacing="0" w:after="225" w:afterAutospacing="0"/>
        <w:rPr>
          <w:rFonts w:ascii="Arial" w:hAnsi="Arial" w:cs="Arial"/>
          <w:color w:val="383838"/>
        </w:rPr>
      </w:pPr>
      <w:r w:rsidRPr="002F0826">
        <w:rPr>
          <w:rFonts w:ascii="Arial" w:hAnsi="Arial" w:cs="Arial"/>
          <w:color w:val="383838"/>
        </w:rPr>
        <w:t>Where: West side for the Ohio State Capital Square, facing South High Street, Columbus</w:t>
      </w:r>
    </w:p>
    <w:p w14:paraId="7FF826C5" w14:textId="77777777" w:rsidR="002F0826" w:rsidRPr="002F0826" w:rsidRDefault="002F0826" w:rsidP="002F0826">
      <w:pPr>
        <w:pStyle w:val="NormalWeb"/>
        <w:spacing w:before="0" w:beforeAutospacing="0" w:after="225" w:afterAutospacing="0"/>
        <w:rPr>
          <w:rFonts w:ascii="Arial" w:hAnsi="Arial" w:cs="Arial"/>
          <w:color w:val="383838"/>
        </w:rPr>
      </w:pPr>
      <w:r w:rsidRPr="002F0826">
        <w:rPr>
          <w:rFonts w:ascii="Arial" w:hAnsi="Arial" w:cs="Arial"/>
          <w:color w:val="383838"/>
        </w:rPr>
        <w:t>Who:   Bishop Bonnar, Pastor David Forbes, Dr. Alveda King, Aaron Baer, Peter Range, Jeanne Mancini</w:t>
      </w:r>
    </w:p>
    <w:p w14:paraId="6DF4533E" w14:textId="77777777" w:rsidR="002F0826" w:rsidRPr="002F0826" w:rsidRDefault="002F0826" w:rsidP="002F0826">
      <w:pPr>
        <w:pStyle w:val="NormalWeb"/>
        <w:spacing w:before="0" w:beforeAutospacing="0" w:after="225" w:afterAutospacing="0"/>
        <w:rPr>
          <w:rFonts w:ascii="Arial" w:hAnsi="Arial" w:cs="Arial"/>
          <w:color w:val="383838"/>
        </w:rPr>
      </w:pPr>
      <w:proofErr w:type="gramStart"/>
      <w:r w:rsidRPr="002F0826">
        <w:rPr>
          <w:rFonts w:ascii="Arial" w:hAnsi="Arial" w:cs="Arial"/>
          <w:color w:val="383838"/>
        </w:rPr>
        <w:t>An incredible opportunity for pro-life Ohioans to come together to be a voice for the voiceless at the state legislature.</w:t>
      </w:r>
      <w:proofErr w:type="gramEnd"/>
      <w:r w:rsidRPr="002F0826">
        <w:rPr>
          <w:rFonts w:ascii="Arial" w:hAnsi="Arial" w:cs="Arial"/>
          <w:color w:val="383838"/>
        </w:rPr>
        <w:t xml:space="preserve"> To learn more and to register go to: </w:t>
      </w:r>
      <w:hyperlink r:id="rId66" w:history="1">
        <w:r w:rsidRPr="002F0826">
          <w:rPr>
            <w:rStyle w:val="Hyperlink"/>
            <w:rFonts w:ascii="Arial" w:hAnsi="Arial" w:cs="Arial"/>
          </w:rPr>
          <w:t>https://marchforlife.org/ohio-march-for-life/</w:t>
        </w:r>
      </w:hyperlink>
      <w:r w:rsidRPr="002F0826">
        <w:rPr>
          <w:rFonts w:ascii="Arial" w:hAnsi="Arial" w:cs="Arial"/>
          <w:color w:val="383838"/>
        </w:rPr>
        <w:t> or contact 330-744-8451 ext. 272 or </w:t>
      </w:r>
      <w:hyperlink r:id="rId67" w:history="1">
        <w:r w:rsidRPr="002F0826">
          <w:rPr>
            <w:rStyle w:val="Hyperlink"/>
            <w:rFonts w:ascii="Arial" w:hAnsi="Arial" w:cs="Arial"/>
          </w:rPr>
          <w:t>dschmidt@youngstowndiocese.org</w:t>
        </w:r>
      </w:hyperlink>
      <w:r w:rsidRPr="002F0826">
        <w:rPr>
          <w:rFonts w:ascii="Arial" w:hAnsi="Arial" w:cs="Arial"/>
          <w:color w:val="383838"/>
        </w:rPr>
        <w:t>.</w:t>
      </w:r>
    </w:p>
    <w:p w14:paraId="67335300" w14:textId="77777777" w:rsidR="002F0826" w:rsidRPr="002F0826" w:rsidRDefault="002F0826" w:rsidP="002A068A">
      <w:pPr>
        <w:rPr>
          <w:rStyle w:val="Strong"/>
          <w:b w:val="0"/>
          <w:color w:val="333333"/>
          <w:shd w:val="clear" w:color="auto" w:fill="FFFFFF"/>
        </w:rPr>
      </w:pPr>
    </w:p>
    <w:p w14:paraId="4237B062" w14:textId="066922E4" w:rsidR="002F0826" w:rsidRDefault="002F0826" w:rsidP="002A068A">
      <w:pPr>
        <w:rPr>
          <w:color w:val="333333"/>
          <w:shd w:val="clear" w:color="auto" w:fill="FFFFFF"/>
        </w:rPr>
      </w:pPr>
      <w:r w:rsidRPr="007D7341">
        <w:t>25th, 40th, 50th </w:t>
      </w:r>
      <w:r w:rsidRPr="007D7341">
        <w:rPr>
          <w:rStyle w:val="Emphasis"/>
        </w:rPr>
        <w:t>and over</w:t>
      </w:r>
      <w:r w:rsidRPr="007D7341">
        <w:t> Wedding Anniversary Celebration</w:t>
      </w:r>
    </w:p>
    <w:p w14:paraId="1727DCC6" w14:textId="77777777" w:rsidR="002F0826" w:rsidRDefault="002F0826" w:rsidP="002A068A">
      <w:pPr>
        <w:rPr>
          <w:color w:val="333333"/>
          <w:shd w:val="clear" w:color="auto" w:fill="FFFFFF"/>
        </w:rPr>
      </w:pPr>
    </w:p>
    <w:p w14:paraId="1D2153D6" w14:textId="77777777" w:rsidR="002F0826" w:rsidRPr="002F0826" w:rsidRDefault="002F0826" w:rsidP="002F0826">
      <w:pPr>
        <w:pStyle w:val="NormalWeb"/>
        <w:spacing w:before="0" w:beforeAutospacing="0" w:after="225" w:afterAutospacing="0"/>
        <w:rPr>
          <w:rFonts w:ascii="Arial" w:hAnsi="Arial" w:cs="Arial"/>
          <w:color w:val="383838"/>
        </w:rPr>
      </w:pPr>
      <w:r w:rsidRPr="007D7341">
        <w:rPr>
          <w:color w:val="383838"/>
        </w:rPr>
        <w:t xml:space="preserve">The </w:t>
      </w:r>
      <w:r w:rsidRPr="002F0826">
        <w:rPr>
          <w:rFonts w:ascii="Arial" w:hAnsi="Arial" w:cs="Arial"/>
          <w:color w:val="383838"/>
        </w:rPr>
        <w:t>Diocese of Youngstown is sponsoring a Wedding Anniversary Celebration on Sunday, October 16th, 2:00 p.m. at the Basilica of St. John the Baptist in Canton, honoring couples observing their 25th, 40th, 50th, and over wedding anniversaries in 2022.</w:t>
      </w:r>
    </w:p>
    <w:p w14:paraId="229A071F" w14:textId="77777777" w:rsidR="002F0826" w:rsidRDefault="002F0826" w:rsidP="002F0826">
      <w:pPr>
        <w:pStyle w:val="NormalWeb"/>
        <w:spacing w:before="0" w:beforeAutospacing="0" w:after="225" w:afterAutospacing="0"/>
        <w:rPr>
          <w:color w:val="383838"/>
        </w:rPr>
      </w:pPr>
      <w:r w:rsidRPr="002F0826">
        <w:rPr>
          <w:rFonts w:ascii="Arial" w:hAnsi="Arial" w:cs="Arial"/>
          <w:color w:val="383838"/>
        </w:rPr>
        <w:t>The Wedding Anniversary Celebration will include Mass with the Most Reverend David J. Bonnar, Bishop of Youngstown, renewal of marriage vows and a personalized certificate for each couple. Following the Mass, there will be a reception for the couples and their families in the parish hall.</w:t>
      </w:r>
      <w:r w:rsidRPr="007D7341">
        <w:rPr>
          <w:color w:val="383838"/>
        </w:rPr>
        <w:t>  You must make advanced reservations for this event by contacting your parish office and obtaining your pastor’s signature </w:t>
      </w:r>
      <w:r w:rsidRPr="007D7341">
        <w:rPr>
          <w:color w:val="383838"/>
          <w:u w:val="single"/>
        </w:rPr>
        <w:t>before September 16th</w:t>
      </w:r>
      <w:r w:rsidRPr="007D7341">
        <w:rPr>
          <w:color w:val="383838"/>
        </w:rPr>
        <w:t>.</w:t>
      </w:r>
    </w:p>
    <w:p w14:paraId="6F4D6002" w14:textId="77777777" w:rsidR="002F0826" w:rsidRDefault="002F0826" w:rsidP="002A068A">
      <w:pPr>
        <w:rPr>
          <w:color w:val="333333"/>
          <w:shd w:val="clear" w:color="auto" w:fill="FFFFFF"/>
        </w:rPr>
      </w:pPr>
    </w:p>
    <w:p w14:paraId="105328EF" w14:textId="77777777" w:rsidR="008F4AFD" w:rsidRDefault="008F4AFD" w:rsidP="002A068A">
      <w:pPr>
        <w:rPr>
          <w:color w:val="333333"/>
          <w:shd w:val="clear" w:color="auto" w:fill="FFFFFF"/>
        </w:rPr>
      </w:pPr>
    </w:p>
    <w:p w14:paraId="525772B8" w14:textId="77777777" w:rsidR="008F4AFD" w:rsidRDefault="008F4AFD" w:rsidP="008F4AFD">
      <w:pPr>
        <w:pStyle w:val="NormalWeb"/>
        <w:spacing w:before="0" w:beforeAutospacing="0" w:after="0" w:afterAutospacing="0"/>
        <w:rPr>
          <w:rFonts w:ascii="Arial" w:hAnsi="Arial" w:cs="Arial"/>
          <w:color w:val="333333"/>
        </w:rPr>
      </w:pPr>
      <w:r>
        <w:rPr>
          <w:rStyle w:val="Strong"/>
          <w:rFonts w:ascii="Arial" w:hAnsi="Arial" w:cs="Arial"/>
          <w:color w:val="333333"/>
        </w:rPr>
        <w:t>Intercessions for Life and Pro-Life Bulletin Briefs</w:t>
      </w:r>
    </w:p>
    <w:p w14:paraId="7FD8DC73" w14:textId="64E266D9" w:rsidR="00237FDC" w:rsidRDefault="008F4AFD" w:rsidP="008F4AFD">
      <w:pPr>
        <w:pStyle w:val="NormalWeb"/>
        <w:spacing w:before="0" w:beforeAutospacing="0" w:after="0" w:afterAutospacing="0"/>
        <w:rPr>
          <w:rStyle w:val="Hyperlink"/>
          <w:rFonts w:ascii="Arial" w:hAnsi="Arial" w:cs="Arial"/>
        </w:rPr>
      </w:pPr>
      <w:r>
        <w:rPr>
          <w:rFonts w:ascii="Arial" w:hAnsi="Arial" w:cs="Arial"/>
          <w:color w:val="333333"/>
        </w:rPr>
        <w:br/>
        <w:t>Recommended intercessions and bulletin briefs for July, prepared by the U.S. Conference of Catholic Bishops Secretariat for Pro-Life Activities, may be found at </w:t>
      </w:r>
      <w:hyperlink r:id="rId68" w:tgtFrame="_blank" w:history="1">
        <w:r>
          <w:rPr>
            <w:rStyle w:val="Hyperlink"/>
            <w:rFonts w:ascii="Arial" w:hAnsi="Arial" w:cs="Arial"/>
          </w:rPr>
          <w:t>https://www.respectlife.org/word-of-life</w:t>
        </w:r>
      </w:hyperlink>
    </w:p>
    <w:p w14:paraId="391570D9" w14:textId="77777777" w:rsidR="00B91107" w:rsidRDefault="00B91107" w:rsidP="008F4AFD">
      <w:pPr>
        <w:pStyle w:val="NormalWeb"/>
        <w:spacing w:before="0" w:beforeAutospacing="0" w:after="0" w:afterAutospacing="0"/>
        <w:rPr>
          <w:rStyle w:val="Hyperlink"/>
          <w:rFonts w:ascii="Arial" w:hAnsi="Arial" w:cs="Arial"/>
        </w:rPr>
      </w:pPr>
    </w:p>
    <w:p w14:paraId="0696F5CC" w14:textId="77777777" w:rsidR="00B91107" w:rsidRDefault="00B91107" w:rsidP="008F4AFD">
      <w:pPr>
        <w:pStyle w:val="NormalWeb"/>
        <w:spacing w:before="0" w:beforeAutospacing="0" w:after="0" w:afterAutospacing="0"/>
        <w:rPr>
          <w:rFonts w:ascii="Arial" w:hAnsi="Arial" w:cs="Arial"/>
          <w:color w:val="333333"/>
        </w:rPr>
      </w:pPr>
    </w:p>
    <w:p w14:paraId="78CD7A36" w14:textId="77777777" w:rsidR="00B91107" w:rsidRDefault="00B91107" w:rsidP="008F4AFD">
      <w:pPr>
        <w:pStyle w:val="NormalWeb"/>
        <w:spacing w:before="0" w:beforeAutospacing="0" w:after="0" w:afterAutospacing="0"/>
        <w:rPr>
          <w:rFonts w:ascii="Arial" w:hAnsi="Arial" w:cs="Arial"/>
          <w:color w:val="333333"/>
        </w:rPr>
      </w:pPr>
    </w:p>
    <w:p w14:paraId="7DD65E94" w14:textId="77777777" w:rsidR="00B91107" w:rsidRDefault="00B91107" w:rsidP="008F4AFD">
      <w:pPr>
        <w:pStyle w:val="NormalWeb"/>
        <w:spacing w:before="0" w:beforeAutospacing="0" w:after="0" w:afterAutospacing="0"/>
        <w:rPr>
          <w:rFonts w:ascii="Arial" w:hAnsi="Arial" w:cs="Arial"/>
          <w:color w:val="333333"/>
        </w:rPr>
      </w:pPr>
    </w:p>
    <w:p w14:paraId="23F74270" w14:textId="77777777" w:rsidR="00B91107" w:rsidRDefault="00B91107" w:rsidP="008F4AFD">
      <w:pPr>
        <w:pStyle w:val="NormalWeb"/>
        <w:spacing w:before="0" w:beforeAutospacing="0" w:after="0" w:afterAutospacing="0"/>
        <w:rPr>
          <w:rFonts w:ascii="Arial" w:hAnsi="Arial" w:cs="Arial"/>
          <w:color w:val="333333"/>
        </w:rPr>
      </w:pPr>
    </w:p>
    <w:p w14:paraId="5FBC811A" w14:textId="35E7117D" w:rsidR="00B91107" w:rsidRDefault="00B91107" w:rsidP="008F4AFD">
      <w:pPr>
        <w:pStyle w:val="NormalWeb"/>
        <w:spacing w:before="0" w:beforeAutospacing="0" w:after="0" w:afterAutospacing="0"/>
        <w:rPr>
          <w:rFonts w:ascii="Arial" w:hAnsi="Arial" w:cs="Arial"/>
          <w:color w:val="333333"/>
        </w:rPr>
      </w:pPr>
    </w:p>
    <w:p w14:paraId="5C908D57" w14:textId="641850CB" w:rsidR="007A0768" w:rsidRDefault="007A0768">
      <w:pPr>
        <w:shd w:val="clear" w:color="auto" w:fill="auto"/>
        <w:rPr>
          <w:color w:val="333333"/>
        </w:rPr>
      </w:pPr>
      <w:r>
        <w:rPr>
          <w:color w:val="333333"/>
        </w:rPr>
        <w:br w:type="page"/>
      </w:r>
    </w:p>
    <w:p w14:paraId="5D7DE6F6" w14:textId="42125D8F" w:rsidR="00237FDC" w:rsidRDefault="007A0768">
      <w:pPr>
        <w:shd w:val="clear" w:color="auto" w:fill="auto"/>
        <w:rPr>
          <w:color w:val="333333"/>
        </w:rPr>
      </w:pPr>
      <w:r>
        <w:rPr>
          <w:noProof/>
        </w:rPr>
        <w:lastRenderedPageBreak/>
        <w:drawing>
          <wp:inline distT="0" distB="0" distL="0" distR="0" wp14:anchorId="559C09E5" wp14:editId="5E3472F3">
            <wp:extent cx="6464300" cy="9144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o Life bulletin insert page 2.jpg"/>
                    <pic:cNvPicPr/>
                  </pic:nvPicPr>
                  <pic:blipFill>
                    <a:blip r:embed="rId69">
                      <a:extLst>
                        <a:ext uri="{28A0092B-C50C-407E-A947-70E740481C1C}">
                          <a14:useLocalDpi xmlns:a14="http://schemas.microsoft.com/office/drawing/2010/main" val="0"/>
                        </a:ext>
                      </a:extLst>
                    </a:blip>
                    <a:stretch>
                      <a:fillRect/>
                    </a:stretch>
                  </pic:blipFill>
                  <pic:spPr>
                    <a:xfrm>
                      <a:off x="0" y="0"/>
                      <a:ext cx="6464300" cy="9144000"/>
                    </a:xfrm>
                    <a:prstGeom prst="rect">
                      <a:avLst/>
                    </a:prstGeom>
                  </pic:spPr>
                </pic:pic>
              </a:graphicData>
            </a:graphic>
          </wp:inline>
        </w:drawing>
      </w:r>
    </w:p>
    <w:p w14:paraId="2B839D02" w14:textId="44B0CEE2" w:rsidR="00162E1C" w:rsidRDefault="002F0826">
      <w:pPr>
        <w:shd w:val="clear" w:color="auto" w:fill="auto"/>
      </w:pPr>
      <w:r>
        <w:rPr>
          <w:noProof/>
        </w:rPr>
        <w:lastRenderedPageBreak/>
        <w:drawing>
          <wp:inline distT="0" distB="0" distL="0" distR="0" wp14:anchorId="5898CF52" wp14:editId="3435F569">
            <wp:extent cx="6675120" cy="86385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ith-and-Family-Fest-Flyer-2022-No-Bleed-FINAL (2).png"/>
                    <pic:cNvPicPr/>
                  </pic:nvPicPr>
                  <pic:blipFill>
                    <a:blip r:embed="rId70">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r>
        <w:rPr>
          <w:noProof/>
        </w:rPr>
        <w:lastRenderedPageBreak/>
        <w:drawing>
          <wp:inline distT="0" distB="0" distL="0" distR="0" wp14:anchorId="50B4112A" wp14:editId="151486E0">
            <wp:extent cx="6675120" cy="86385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s for Life 2022 10 PosterFlyer.png"/>
                    <pic:cNvPicPr/>
                  </pic:nvPicPr>
                  <pic:blipFill>
                    <a:blip r:embed="rId71">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r>
        <w:rPr>
          <w:noProof/>
        </w:rPr>
        <w:lastRenderedPageBreak/>
        <w:drawing>
          <wp:inline distT="0" distB="0" distL="0" distR="0" wp14:anchorId="4DFD8D0A" wp14:editId="4F870F06">
            <wp:extent cx="6675120" cy="86385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hio March for Life.png"/>
                    <pic:cNvPicPr/>
                  </pic:nvPicPr>
                  <pic:blipFill>
                    <a:blip r:embed="rId72">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75B03FE1" w14:textId="77777777" w:rsidR="007A0768" w:rsidRDefault="007A0768">
      <w:pPr>
        <w:shd w:val="clear" w:color="auto" w:fill="auto"/>
      </w:pPr>
    </w:p>
    <w:p w14:paraId="058F8344" w14:textId="77777777" w:rsidR="007A0768" w:rsidRDefault="007A0768">
      <w:pPr>
        <w:shd w:val="clear" w:color="auto" w:fill="auto"/>
      </w:pPr>
    </w:p>
    <w:p w14:paraId="6DAB8A29" w14:textId="4ABB0BE1" w:rsidR="007A0768" w:rsidRDefault="007A0768">
      <w:pPr>
        <w:shd w:val="clear" w:color="auto" w:fill="auto"/>
        <w:rPr>
          <w:noProof/>
        </w:rPr>
      </w:pPr>
      <w:r>
        <w:rPr>
          <w:noProof/>
        </w:rPr>
        <w:object w:dxaOrig="9180" w:dyaOrig="11880" w14:anchorId="68E04B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47.5pt;height:450.5pt;mso-width-percent:0;mso-height-percent:0;mso-width-percent:0;mso-height-percent:0" o:ole="">
            <v:imagedata r:id="rId73" o:title=""/>
          </v:shape>
          <o:OLEObject Type="Embed" ProgID="Acrobat.Document.DC" ShapeID="_x0000_i1025" DrawAspect="Content" ObjectID="_1723287963" r:id="rId74"/>
        </w:object>
      </w:r>
    </w:p>
    <w:p w14:paraId="04C38EA2" w14:textId="77777777" w:rsidR="007A0768" w:rsidRDefault="007A0768">
      <w:pPr>
        <w:shd w:val="clear" w:color="auto" w:fill="auto"/>
        <w:rPr>
          <w:noProof/>
        </w:rPr>
      </w:pPr>
      <w:r>
        <w:rPr>
          <w:noProof/>
        </w:rPr>
        <w:br w:type="page"/>
      </w:r>
    </w:p>
    <w:p w14:paraId="224BA30E" w14:textId="152FC28E" w:rsidR="007A0768" w:rsidRDefault="007A0768">
      <w:pPr>
        <w:shd w:val="clear" w:color="auto" w:fill="auto"/>
      </w:pPr>
      <w:r>
        <w:rPr>
          <w:noProof/>
        </w:rPr>
        <w:lastRenderedPageBreak/>
        <w:drawing>
          <wp:inline distT="0" distB="0" distL="0" distR="0" wp14:anchorId="64478F6F" wp14:editId="28568AF7">
            <wp:extent cx="3647820" cy="4721166"/>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91).png"/>
                    <pic:cNvPicPr/>
                  </pic:nvPicPr>
                  <pic:blipFill>
                    <a:blip r:embed="rId75">
                      <a:extLst>
                        <a:ext uri="{28A0092B-C50C-407E-A947-70E740481C1C}">
                          <a14:useLocalDpi xmlns:a14="http://schemas.microsoft.com/office/drawing/2010/main" val="0"/>
                        </a:ext>
                      </a:extLst>
                    </a:blip>
                    <a:stretch>
                      <a:fillRect/>
                    </a:stretch>
                  </pic:blipFill>
                  <pic:spPr>
                    <a:xfrm>
                      <a:off x="0" y="0"/>
                      <a:ext cx="3653035" cy="4727915"/>
                    </a:xfrm>
                    <a:prstGeom prst="rect">
                      <a:avLst/>
                    </a:prstGeom>
                  </pic:spPr>
                </pic:pic>
              </a:graphicData>
            </a:graphic>
          </wp:inline>
        </w:drawing>
      </w:r>
    </w:p>
    <w:p w14:paraId="0B58363F" w14:textId="77777777" w:rsidR="002F0826" w:rsidRDefault="002F0826">
      <w:pPr>
        <w:shd w:val="clear" w:color="auto" w:fill="auto"/>
      </w:pPr>
    </w:p>
    <w:p w14:paraId="5225B2ED" w14:textId="77777777" w:rsidR="002F0826" w:rsidRDefault="002F0826">
      <w:pPr>
        <w:shd w:val="clear" w:color="auto" w:fill="auto"/>
      </w:pPr>
    </w:p>
    <w:p w14:paraId="0B4E161A" w14:textId="69CFFC10" w:rsidR="002F0826" w:rsidRDefault="00CD4B8C">
      <w:pPr>
        <w:shd w:val="clear" w:color="auto" w:fill="auto"/>
      </w:pPr>
      <w:r>
        <w:rPr>
          <w:noProof/>
        </w:rPr>
        <w:lastRenderedPageBreak/>
        <w:drawing>
          <wp:inline distT="0" distB="0" distL="0" distR="0" wp14:anchorId="6B05E2E1" wp14:editId="6298F819">
            <wp:extent cx="6675120" cy="86385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Bonnar-1stFridayFlyer2022.png"/>
                    <pic:cNvPicPr/>
                  </pic:nvPicPr>
                  <pic:blipFill>
                    <a:blip r:embed="rId76">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bookmarkStart w:id="0" w:name="_GoBack"/>
      <w:r w:rsidR="002F0826">
        <w:rPr>
          <w:noProof/>
        </w:rPr>
        <w:lastRenderedPageBreak/>
        <w:drawing>
          <wp:inline distT="0" distB="0" distL="0" distR="0" wp14:anchorId="3F0E199C" wp14:editId="6AE6ABE0">
            <wp:extent cx="5916930" cy="9144000"/>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ckTemberPoster2022 81522.png"/>
                    <pic:cNvPicPr/>
                  </pic:nvPicPr>
                  <pic:blipFill>
                    <a:blip r:embed="rId77">
                      <a:extLst>
                        <a:ext uri="{28A0092B-C50C-407E-A947-70E740481C1C}">
                          <a14:useLocalDpi xmlns:a14="http://schemas.microsoft.com/office/drawing/2010/main" val="0"/>
                        </a:ext>
                      </a:extLst>
                    </a:blip>
                    <a:stretch>
                      <a:fillRect/>
                    </a:stretch>
                  </pic:blipFill>
                  <pic:spPr>
                    <a:xfrm>
                      <a:off x="0" y="0"/>
                      <a:ext cx="5916930" cy="9144000"/>
                    </a:xfrm>
                    <a:prstGeom prst="rect">
                      <a:avLst/>
                    </a:prstGeom>
                  </pic:spPr>
                </pic:pic>
              </a:graphicData>
            </a:graphic>
          </wp:inline>
        </w:drawing>
      </w:r>
      <w:bookmarkEnd w:id="0"/>
    </w:p>
    <w:p w14:paraId="0C5C9B81" w14:textId="77777777" w:rsidR="002F0826" w:rsidRDefault="002F0826">
      <w:pPr>
        <w:shd w:val="clear" w:color="auto" w:fill="auto"/>
      </w:pPr>
    </w:p>
    <w:p w14:paraId="66DB9230" w14:textId="3BE554C5" w:rsidR="00162E1C" w:rsidRPr="00162E1C" w:rsidRDefault="00162E1C" w:rsidP="00162E1C">
      <w:r>
        <w:rPr>
          <w:noProof/>
        </w:rPr>
        <w:drawing>
          <wp:inline distT="0" distB="0" distL="0" distR="0" wp14:anchorId="67F1CD13" wp14:editId="5C449E1C">
            <wp:extent cx="6675120" cy="86385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lic In Recovery Flyer.jpg"/>
                    <pic:cNvPicPr/>
                  </pic:nvPicPr>
                  <pic:blipFill>
                    <a:blip r:embed="rId78">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4130772F" w14:textId="268C55AB" w:rsidR="008F4AFD" w:rsidRDefault="008F4AFD" w:rsidP="00672883">
      <w:pPr>
        <w:pStyle w:val="Heading2"/>
        <w:jc w:val="left"/>
      </w:pPr>
      <w:r>
        <w:br w:type="page"/>
      </w:r>
    </w:p>
    <w:p w14:paraId="73625200" w14:textId="277D0781" w:rsidR="00162E1C" w:rsidRDefault="002F0826" w:rsidP="00162E1C">
      <w:pPr>
        <w:jc w:val="center"/>
        <w:rPr>
          <w:rFonts w:eastAsia="Times New Roman"/>
          <w:b/>
          <w:bCs/>
          <w:color w:val="333333"/>
        </w:rPr>
      </w:pPr>
      <w:r>
        <w:rPr>
          <w:rFonts w:eastAsia="Times New Roman"/>
          <w:b/>
          <w:bCs/>
          <w:color w:val="333333"/>
        </w:rPr>
        <w:lastRenderedPageBreak/>
        <w:t>Parish</w:t>
      </w:r>
      <w:r w:rsidR="00162E1C">
        <w:rPr>
          <w:rFonts w:eastAsia="Times New Roman"/>
          <w:b/>
          <w:bCs/>
          <w:color w:val="333333"/>
        </w:rPr>
        <w:t xml:space="preserve"> Events: Bulletin Blurbs</w:t>
      </w:r>
    </w:p>
    <w:p w14:paraId="7BB077AD" w14:textId="77777777" w:rsidR="00162E1C" w:rsidRDefault="00162E1C" w:rsidP="00162E1C">
      <w:pPr>
        <w:rPr>
          <w:rFonts w:eastAsia="Times New Roman"/>
          <w:b/>
          <w:bCs/>
          <w:color w:val="333333"/>
        </w:rPr>
      </w:pPr>
    </w:p>
    <w:p w14:paraId="657EC957" w14:textId="0FBA7179" w:rsidR="00162E1C" w:rsidRPr="00162E1C" w:rsidRDefault="00162E1C" w:rsidP="00162E1C">
      <w:pPr>
        <w:rPr>
          <w:b/>
        </w:rPr>
      </w:pPr>
      <w:r w:rsidRPr="00162E1C">
        <w:rPr>
          <w:b/>
        </w:rPr>
        <w:t>Ashtabula County: Grape Jamboree in Geneva Sept 23-25</w:t>
      </w:r>
    </w:p>
    <w:p w14:paraId="57A4A8A3" w14:textId="77777777" w:rsidR="00162E1C" w:rsidRPr="00461E3C" w:rsidRDefault="00162E1C" w:rsidP="00162E1C">
      <w:pPr>
        <w:rPr>
          <w:rFonts w:ascii="Arial Unicode MS" w:eastAsia="Arial Unicode MS" w:hAnsi="Arial Unicode MS" w:cs="Arial Unicode MS"/>
        </w:rPr>
      </w:pPr>
      <w:r w:rsidRPr="00461E3C">
        <w:rPr>
          <w:rFonts w:ascii="Arial Unicode MS" w:eastAsia="Arial Unicode MS" w:hAnsi="Arial Unicode MS" w:cs="Arial Unicode MS"/>
          <w:shd w:val="clear" w:color="auto" w:fill="FFFFFF"/>
        </w:rPr>
        <w:t>Assumption Parish will again have their famous Grape Pies at the Grape Jamboree Sept. 23rd - 25th, in Geneva, Ohio. You can pre-order your pies by calling 440-466-3427, or by visiting our website</w:t>
      </w:r>
      <w:proofErr w:type="gramStart"/>
      <w:r w:rsidRPr="00461E3C">
        <w:rPr>
          <w:rFonts w:ascii="Arial Unicode MS" w:eastAsia="Arial Unicode MS" w:hAnsi="Arial Unicode MS" w:cs="Arial Unicode MS"/>
          <w:shd w:val="clear" w:color="auto" w:fill="FFFFFF"/>
        </w:rPr>
        <w:t>  </w:t>
      </w:r>
      <w:proofErr w:type="gramEnd"/>
      <w:hyperlink r:id="rId79" w:tgtFrame="_blank" w:history="1">
        <w:r w:rsidRPr="00461E3C">
          <w:rPr>
            <w:rStyle w:val="Hyperlink"/>
            <w:rFonts w:ascii="Arial Unicode MS" w:eastAsia="Arial Unicode MS" w:hAnsi="Arial Unicode MS" w:cs="Arial Unicode MS"/>
            <w:shd w:val="clear" w:color="auto" w:fill="FFFFFF"/>
          </w:rPr>
          <w:t>www.assumptionchurchoh.org</w:t>
        </w:r>
      </w:hyperlink>
    </w:p>
    <w:p w14:paraId="7E9FF157" w14:textId="77777777" w:rsidR="00162E1C" w:rsidRDefault="00162E1C" w:rsidP="00162E1C">
      <w:pPr>
        <w:rPr>
          <w:rFonts w:eastAsia="Arial Unicode MS"/>
          <w:b/>
        </w:rPr>
      </w:pPr>
    </w:p>
    <w:p w14:paraId="4235A836" w14:textId="77777777" w:rsidR="002F0826" w:rsidRDefault="002F0826" w:rsidP="00162E1C">
      <w:pPr>
        <w:rPr>
          <w:rFonts w:eastAsia="Arial Unicode MS"/>
          <w:b/>
        </w:rPr>
      </w:pPr>
    </w:p>
    <w:p w14:paraId="7D445F35" w14:textId="77777777" w:rsidR="002F0826" w:rsidRPr="000F1B67" w:rsidRDefault="002F0826" w:rsidP="002F0826">
      <w:pPr>
        <w:pStyle w:val="Heading3"/>
        <w:rPr>
          <w:rFonts w:eastAsia="Arial Unicode MS"/>
          <w:color w:val="FF0000"/>
        </w:rPr>
      </w:pPr>
      <w:bookmarkStart w:id="1" w:name="_Toc112670755"/>
      <w:r w:rsidRPr="000F1B67">
        <w:rPr>
          <w:rFonts w:eastAsia="Arial Unicode MS"/>
        </w:rPr>
        <w:t xml:space="preserve">Mahoning County: </w:t>
      </w:r>
      <w:r>
        <w:rPr>
          <w:rFonts w:eastAsia="Arial Unicode MS"/>
        </w:rPr>
        <w:t>First Friday Club with Bishop Bonnar 9/8</w:t>
      </w:r>
      <w:r w:rsidRPr="000F1B67">
        <w:rPr>
          <w:rFonts w:eastAsia="Arial Unicode MS"/>
        </w:rPr>
        <w:t xml:space="preserve"> at </w:t>
      </w:r>
      <w:r>
        <w:rPr>
          <w:rFonts w:eastAsia="Arial Unicode MS"/>
        </w:rPr>
        <w:t>11:30a</w:t>
      </w:r>
      <w:r w:rsidRPr="000F1B67">
        <w:rPr>
          <w:rFonts w:eastAsia="Arial Unicode MS"/>
        </w:rPr>
        <w:t>m**</w:t>
      </w:r>
      <w:bookmarkEnd w:id="1"/>
    </w:p>
    <w:p w14:paraId="4305804C" w14:textId="77777777" w:rsidR="002F0826" w:rsidRPr="002F0826" w:rsidRDefault="002F0826" w:rsidP="002F0826">
      <w:pPr>
        <w:rPr>
          <w:b/>
        </w:rPr>
      </w:pPr>
      <w:r w:rsidRPr="002F0826">
        <w:rPr>
          <w:b/>
        </w:rPr>
        <w:t>“My Vision of a Parish in the 21st Century”</w:t>
      </w:r>
    </w:p>
    <w:p w14:paraId="4517A9D1" w14:textId="77777777" w:rsidR="002F0826" w:rsidRPr="002F0826" w:rsidRDefault="002F0826" w:rsidP="002F0826">
      <w:pPr>
        <w:pStyle w:val="NormalWeb"/>
        <w:spacing w:before="0" w:beforeAutospacing="0" w:after="0" w:afterAutospacing="0"/>
        <w:rPr>
          <w:rFonts w:ascii="Arial" w:hAnsi="Arial" w:cs="Arial"/>
          <w:color w:val="333333"/>
        </w:rPr>
      </w:pPr>
      <w:r w:rsidRPr="002F0826">
        <w:rPr>
          <w:rStyle w:val="Strong"/>
          <w:rFonts w:ascii="Arial" w:hAnsi="Arial" w:cs="Arial"/>
          <w:color w:val="333333"/>
        </w:rPr>
        <w:t>First Friday Club</w:t>
      </w:r>
      <w:r w:rsidRPr="002F0826">
        <w:rPr>
          <w:rFonts w:ascii="Arial" w:hAnsi="Arial" w:cs="Arial"/>
          <w:b/>
          <w:bCs/>
          <w:color w:val="333333"/>
        </w:rPr>
        <w:br/>
      </w:r>
      <w:r w:rsidRPr="002F0826">
        <w:rPr>
          <w:rStyle w:val="Strong"/>
          <w:rFonts w:ascii="Arial" w:hAnsi="Arial" w:cs="Arial"/>
          <w:color w:val="333333"/>
        </w:rPr>
        <w:t>September 8th Speaker: Bishop David Bonnar</w:t>
      </w:r>
    </w:p>
    <w:p w14:paraId="37DA9855" w14:textId="77777777" w:rsidR="002F0826" w:rsidRPr="002F0826" w:rsidRDefault="002F0826" w:rsidP="002F0826">
      <w:pPr>
        <w:pStyle w:val="NormalWeb"/>
        <w:spacing w:before="0" w:beforeAutospacing="0" w:after="0" w:afterAutospacing="0"/>
        <w:rPr>
          <w:rFonts w:ascii="Arial" w:hAnsi="Arial" w:cs="Arial"/>
          <w:color w:val="333333"/>
        </w:rPr>
      </w:pPr>
    </w:p>
    <w:p w14:paraId="5812D3D0" w14:textId="77777777" w:rsidR="002F0826" w:rsidRPr="002F0826" w:rsidRDefault="002F0826" w:rsidP="002F0826">
      <w:pPr>
        <w:pStyle w:val="NormalWeb"/>
        <w:spacing w:before="0" w:beforeAutospacing="0" w:after="0" w:afterAutospacing="0"/>
        <w:rPr>
          <w:rFonts w:ascii="Arial" w:hAnsi="Arial" w:cs="Arial"/>
          <w:color w:val="333333"/>
        </w:rPr>
      </w:pPr>
      <w:r w:rsidRPr="002F0826">
        <w:rPr>
          <w:rFonts w:ascii="Arial" w:hAnsi="Arial" w:cs="Arial"/>
          <w:color w:val="333333"/>
        </w:rPr>
        <w:t xml:space="preserve">The First Friday Club of Greater Youngstown begins their 16th season on Thursday September 8, 2022. We invite you to attend as we welcome Most Rev. David J. Bonnar, Bishop of the Diocese of Youngstown. Bishop Bonnar will present, “My Vision of a Parish in the 21st Century” at </w:t>
      </w:r>
      <w:proofErr w:type="spellStart"/>
      <w:r w:rsidRPr="002F0826">
        <w:rPr>
          <w:rFonts w:ascii="Arial" w:hAnsi="Arial" w:cs="Arial"/>
          <w:color w:val="333333"/>
        </w:rPr>
        <w:t>Avion</w:t>
      </w:r>
      <w:proofErr w:type="spellEnd"/>
      <w:r w:rsidRPr="002F0826">
        <w:rPr>
          <w:rFonts w:ascii="Arial" w:hAnsi="Arial" w:cs="Arial"/>
          <w:color w:val="333333"/>
        </w:rPr>
        <w:t xml:space="preserve"> on the Water Banquet Center, 2177 W. Western Reserve Road in Canfield.</w:t>
      </w:r>
    </w:p>
    <w:p w14:paraId="6554B1B8" w14:textId="77777777" w:rsidR="002F0826" w:rsidRPr="002F0826" w:rsidRDefault="002F0826" w:rsidP="002F0826">
      <w:pPr>
        <w:pStyle w:val="NormalWeb"/>
        <w:spacing w:before="0" w:beforeAutospacing="0" w:after="0" w:afterAutospacing="0"/>
        <w:rPr>
          <w:rFonts w:ascii="Arial" w:hAnsi="Arial" w:cs="Arial"/>
          <w:color w:val="333333"/>
        </w:rPr>
      </w:pPr>
    </w:p>
    <w:p w14:paraId="7D32D3E7" w14:textId="77777777" w:rsidR="002F0826" w:rsidRPr="002F0826" w:rsidRDefault="002F0826" w:rsidP="002F0826">
      <w:pPr>
        <w:pStyle w:val="NormalWeb"/>
        <w:spacing w:before="0" w:beforeAutospacing="0" w:after="0" w:afterAutospacing="0"/>
        <w:rPr>
          <w:rFonts w:ascii="Arial" w:hAnsi="Arial" w:cs="Arial"/>
          <w:color w:val="333333"/>
        </w:rPr>
      </w:pPr>
      <w:r w:rsidRPr="002F0826">
        <w:rPr>
          <w:rFonts w:ascii="Arial" w:hAnsi="Arial" w:cs="Arial"/>
          <w:color w:val="333333"/>
        </w:rPr>
        <w:t>There will be an opportunity for participants’ questions to follow. Luncheon will be served at 11:30 a.m. with the presentation beginning at noon. The cost is $20.00. Call by September 2, 2022, 330-720-4498. Reservations are limited!</w:t>
      </w:r>
      <w:r w:rsidRPr="002F0826">
        <w:rPr>
          <w:rFonts w:ascii="Arial" w:hAnsi="Arial" w:cs="Arial"/>
          <w:color w:val="333333"/>
        </w:rPr>
        <w:br/>
      </w:r>
    </w:p>
    <w:p w14:paraId="21F852FC" w14:textId="77777777" w:rsidR="002F0826" w:rsidRPr="002F0826" w:rsidRDefault="002F0826" w:rsidP="002F0826">
      <w:pPr>
        <w:pStyle w:val="NormalWeb"/>
        <w:spacing w:before="0" w:beforeAutospacing="0" w:after="0" w:afterAutospacing="0"/>
        <w:rPr>
          <w:rFonts w:ascii="Arial" w:hAnsi="Arial" w:cs="Arial"/>
          <w:color w:val="333333"/>
        </w:rPr>
      </w:pPr>
      <w:r w:rsidRPr="002F0826">
        <w:rPr>
          <w:rFonts w:ascii="Arial" w:hAnsi="Arial" w:cs="Arial"/>
          <w:color w:val="333333"/>
        </w:rPr>
        <w:t>Visit our website </w:t>
      </w:r>
      <w:hyperlink r:id="rId80" w:tgtFrame="_blank" w:history="1">
        <w:r w:rsidRPr="002F0826">
          <w:rPr>
            <w:rStyle w:val="Hyperlink"/>
            <w:rFonts w:ascii="Arial" w:hAnsi="Arial" w:cs="Arial"/>
          </w:rPr>
          <w:t>www.firstfridayclubofgreateryoungstown.org</w:t>
        </w:r>
      </w:hyperlink>
    </w:p>
    <w:p w14:paraId="1F82F02B" w14:textId="77777777" w:rsidR="002F0826" w:rsidRDefault="002F0826" w:rsidP="00162E1C">
      <w:pPr>
        <w:rPr>
          <w:rFonts w:eastAsia="Arial Unicode MS"/>
          <w:b/>
        </w:rPr>
      </w:pPr>
    </w:p>
    <w:p w14:paraId="58FA9442" w14:textId="77777777" w:rsidR="00162E1C" w:rsidRDefault="00162E1C" w:rsidP="00162E1C">
      <w:pPr>
        <w:rPr>
          <w:rFonts w:eastAsia="Arial Unicode MS"/>
          <w:b/>
        </w:rPr>
      </w:pPr>
    </w:p>
    <w:p w14:paraId="05C83369" w14:textId="6FDCC142" w:rsidR="002F0826" w:rsidRPr="002F0826" w:rsidRDefault="002F0826" w:rsidP="002F0826">
      <w:pPr>
        <w:pStyle w:val="NormalWeb"/>
        <w:spacing w:before="0" w:beforeAutospacing="0" w:after="0" w:afterAutospacing="0"/>
        <w:rPr>
          <w:rFonts w:ascii="Arial" w:hAnsi="Arial" w:cs="Arial"/>
          <w:b/>
          <w:color w:val="333333"/>
        </w:rPr>
      </w:pPr>
      <w:r>
        <w:rPr>
          <w:rFonts w:ascii="Arial" w:hAnsi="Arial" w:cs="Arial"/>
          <w:b/>
          <w:color w:val="333333"/>
        </w:rPr>
        <w:t xml:space="preserve">Stark County: </w:t>
      </w:r>
      <w:r w:rsidRPr="002F0826">
        <w:rPr>
          <w:rFonts w:ascii="Arial" w:hAnsi="Arial" w:cs="Arial"/>
          <w:b/>
          <w:color w:val="333333"/>
        </w:rPr>
        <w:t>Catholic in Recovery Weekly Meeting</w:t>
      </w:r>
      <w:r>
        <w:rPr>
          <w:rFonts w:ascii="Arial" w:hAnsi="Arial" w:cs="Arial"/>
          <w:b/>
          <w:color w:val="333333"/>
        </w:rPr>
        <w:t>s</w:t>
      </w:r>
    </w:p>
    <w:p w14:paraId="6C68EC0E" w14:textId="77777777" w:rsidR="002F0826" w:rsidRPr="002F0826" w:rsidRDefault="002F0826" w:rsidP="002F0826">
      <w:pPr>
        <w:pStyle w:val="NormalWeb"/>
        <w:spacing w:before="0" w:beforeAutospacing="0" w:after="0" w:afterAutospacing="0"/>
        <w:rPr>
          <w:rFonts w:ascii="Arial" w:hAnsi="Arial" w:cs="Arial"/>
          <w:color w:val="333333"/>
        </w:rPr>
      </w:pPr>
    </w:p>
    <w:p w14:paraId="1034B5AC" w14:textId="77777777" w:rsidR="002F0826" w:rsidRPr="002F0826" w:rsidRDefault="002F0826" w:rsidP="002F0826">
      <w:pPr>
        <w:pStyle w:val="NormalWeb"/>
        <w:spacing w:before="0" w:beforeAutospacing="0" w:after="0" w:afterAutospacing="0"/>
        <w:rPr>
          <w:rFonts w:ascii="Arial" w:hAnsi="Arial" w:cs="Arial"/>
          <w:color w:val="333333"/>
        </w:rPr>
      </w:pPr>
      <w:r w:rsidRPr="002F0826">
        <w:rPr>
          <w:rFonts w:ascii="Arial" w:hAnsi="Arial" w:cs="Arial"/>
          <w:color w:val="333333"/>
        </w:rPr>
        <w:t>We welcome all Catholics who are interested in recovery from addiction and unhealthy attachments. This Catholic sacramental fellowship focuses on deepening our relationship with Jesus Christ and the Catholic Church. A Catholic in Recovery group meets weekly on Saturdays, 6:30pm St Paul's Parish (North Canton), Church Basement North Room B.</w:t>
      </w:r>
    </w:p>
    <w:p w14:paraId="512A4034" w14:textId="77777777" w:rsidR="002F0826" w:rsidRPr="002F0826" w:rsidRDefault="002F0826" w:rsidP="002F0826">
      <w:pPr>
        <w:pStyle w:val="NormalWeb"/>
        <w:spacing w:before="0" w:beforeAutospacing="0" w:after="0" w:afterAutospacing="0"/>
        <w:rPr>
          <w:rFonts w:ascii="Arial" w:hAnsi="Arial" w:cs="Arial"/>
          <w:color w:val="333333"/>
        </w:rPr>
      </w:pPr>
      <w:r w:rsidRPr="002F0826">
        <w:rPr>
          <w:rFonts w:ascii="Arial" w:hAnsi="Arial" w:cs="Arial"/>
          <w:color w:val="333333"/>
        </w:rPr>
        <w:t>For more information, visit </w:t>
      </w:r>
      <w:hyperlink r:id="rId81" w:history="1">
        <w:r w:rsidRPr="002F0826">
          <w:rPr>
            <w:rStyle w:val="Hyperlink"/>
            <w:rFonts w:ascii="Arial" w:hAnsi="Arial" w:cs="Arial"/>
          </w:rPr>
          <w:t>CatholicinRecovery.com</w:t>
        </w:r>
      </w:hyperlink>
      <w:r w:rsidRPr="002F0826">
        <w:rPr>
          <w:rFonts w:ascii="Arial" w:hAnsi="Arial" w:cs="Arial"/>
          <w:color w:val="333333"/>
        </w:rPr>
        <w:t> or contact Trevor: (330) 685-2621 | northcantoncir@gmail.com</w:t>
      </w:r>
    </w:p>
    <w:p w14:paraId="5CEDF7FC" w14:textId="77777777" w:rsidR="002F0826" w:rsidRPr="002F0826" w:rsidRDefault="002F0826" w:rsidP="002F0826">
      <w:pPr>
        <w:pStyle w:val="NormalWeb"/>
        <w:spacing w:before="0" w:beforeAutospacing="0" w:after="0" w:afterAutospacing="0"/>
        <w:rPr>
          <w:rFonts w:ascii="Arial" w:hAnsi="Arial" w:cs="Arial"/>
          <w:color w:val="333333"/>
        </w:rPr>
      </w:pPr>
      <w:r w:rsidRPr="002F0826">
        <w:rPr>
          <w:rFonts w:ascii="Arial" w:hAnsi="Arial" w:cs="Arial"/>
          <w:color w:val="333333"/>
        </w:rPr>
        <w:t>Virtual meetings available at </w:t>
      </w:r>
      <w:hyperlink r:id="rId82" w:history="1">
        <w:r w:rsidRPr="002F0826">
          <w:rPr>
            <w:rStyle w:val="Hyperlink"/>
            <w:rFonts w:ascii="Arial" w:hAnsi="Arial" w:cs="Arial"/>
          </w:rPr>
          <w:t>CatholicinRecovery.com</w:t>
        </w:r>
      </w:hyperlink>
    </w:p>
    <w:p w14:paraId="304F6A5F" w14:textId="77777777" w:rsidR="002F0826" w:rsidRPr="002F0826" w:rsidRDefault="00BD2711" w:rsidP="002F0826">
      <w:pPr>
        <w:pStyle w:val="NormalWeb"/>
        <w:spacing w:before="0" w:beforeAutospacing="0" w:after="0" w:afterAutospacing="0"/>
        <w:rPr>
          <w:rFonts w:ascii="Arial" w:hAnsi="Arial" w:cs="Arial"/>
          <w:color w:val="333333"/>
        </w:rPr>
      </w:pPr>
      <w:hyperlink r:id="rId83" w:history="1">
        <w:r w:rsidR="002F0826" w:rsidRPr="002F0826">
          <w:rPr>
            <w:rStyle w:val="Hyperlink"/>
            <w:rFonts w:ascii="Arial" w:hAnsi="Arial" w:cs="Arial"/>
          </w:rPr>
          <w:t>St Paul Parish (North Canton)</w:t>
        </w:r>
      </w:hyperlink>
    </w:p>
    <w:p w14:paraId="71B08099" w14:textId="77777777" w:rsidR="002F0826" w:rsidRPr="002F0826" w:rsidRDefault="00BD2711" w:rsidP="002F0826">
      <w:pPr>
        <w:pStyle w:val="NormalWeb"/>
        <w:spacing w:before="0" w:beforeAutospacing="0" w:after="0" w:afterAutospacing="0"/>
        <w:rPr>
          <w:rFonts w:ascii="Arial" w:hAnsi="Arial" w:cs="Arial"/>
          <w:color w:val="333333"/>
        </w:rPr>
      </w:pPr>
      <w:hyperlink r:id="rId84" w:history="1">
        <w:r w:rsidR="002F0826" w:rsidRPr="002F0826">
          <w:rPr>
            <w:rStyle w:val="Hyperlink"/>
            <w:rFonts w:ascii="Arial" w:hAnsi="Arial" w:cs="Arial"/>
          </w:rPr>
          <w:t>241 S Main St, North Canton, OH 44720</w:t>
        </w:r>
      </w:hyperlink>
    </w:p>
    <w:p w14:paraId="3EF0D2BF" w14:textId="77777777" w:rsidR="002F0826" w:rsidRDefault="002F0826" w:rsidP="00162E1C">
      <w:pPr>
        <w:rPr>
          <w:rFonts w:eastAsia="Arial Unicode MS"/>
          <w:b/>
        </w:rPr>
      </w:pPr>
    </w:p>
    <w:p w14:paraId="37D1C6E6" w14:textId="77777777" w:rsidR="002F0826" w:rsidRDefault="002F0826" w:rsidP="00162E1C">
      <w:pPr>
        <w:rPr>
          <w:rFonts w:eastAsia="Arial Unicode MS"/>
          <w:b/>
        </w:rPr>
      </w:pPr>
    </w:p>
    <w:p w14:paraId="658F07AD" w14:textId="77777777" w:rsidR="002F0826" w:rsidRPr="002F0826" w:rsidRDefault="002F0826" w:rsidP="002F0826">
      <w:pPr>
        <w:pStyle w:val="NormalWeb"/>
        <w:spacing w:before="0" w:beforeAutospacing="0" w:after="0" w:afterAutospacing="0"/>
        <w:rPr>
          <w:rFonts w:ascii="Arial" w:hAnsi="Arial" w:cs="Arial"/>
          <w:b/>
          <w:color w:val="333333"/>
        </w:rPr>
      </w:pPr>
      <w:r w:rsidRPr="002F0826">
        <w:rPr>
          <w:b/>
        </w:rPr>
        <w:t>Stark County: St. Benedict School Reunion</w:t>
      </w:r>
      <w:r w:rsidRPr="002F0826">
        <w:rPr>
          <w:rFonts w:ascii="Arial" w:hAnsi="Arial" w:cs="Arial"/>
          <w:b/>
          <w:color w:val="333333"/>
        </w:rPr>
        <w:t xml:space="preserve"> </w:t>
      </w:r>
    </w:p>
    <w:p w14:paraId="7B07001A" w14:textId="3B26574F" w:rsidR="002F0826" w:rsidRPr="002F0826" w:rsidRDefault="002F0826" w:rsidP="002F0826">
      <w:pPr>
        <w:pStyle w:val="NormalWeb"/>
        <w:spacing w:before="0" w:beforeAutospacing="0" w:after="0" w:afterAutospacing="0"/>
        <w:rPr>
          <w:rFonts w:ascii="Arial" w:hAnsi="Arial" w:cs="Arial"/>
          <w:color w:val="333333"/>
        </w:rPr>
      </w:pPr>
      <w:r w:rsidRPr="002F0826">
        <w:rPr>
          <w:rFonts w:ascii="Arial" w:hAnsi="Arial" w:cs="Arial"/>
          <w:color w:val="333333"/>
        </w:rPr>
        <w:t>The former St. Benedict School in Canton will hold a reunion the weekend of September 17 and 18.  We are looking for classmates and photos. Please contact David Bernardo at 330-936-6645 or </w:t>
      </w:r>
      <w:hyperlink r:id="rId85" w:history="1">
        <w:r w:rsidRPr="002F0826">
          <w:rPr>
            <w:rStyle w:val="Hyperlink"/>
            <w:rFonts w:ascii="Arial" w:hAnsi="Arial" w:cs="Arial"/>
          </w:rPr>
          <w:t>dbernardo@sssnet.com</w:t>
        </w:r>
      </w:hyperlink>
      <w:r w:rsidRPr="002F0826">
        <w:rPr>
          <w:rFonts w:ascii="Arial" w:hAnsi="Arial" w:cs="Arial"/>
          <w:color w:val="333333"/>
        </w:rPr>
        <w:t> for further information.</w:t>
      </w:r>
    </w:p>
    <w:p w14:paraId="02EEEE9A" w14:textId="77777777" w:rsidR="002F0826" w:rsidRDefault="002F0826" w:rsidP="00162E1C">
      <w:pPr>
        <w:rPr>
          <w:rFonts w:eastAsia="Arial Unicode MS"/>
          <w:b/>
        </w:rPr>
      </w:pPr>
    </w:p>
    <w:p w14:paraId="23443388" w14:textId="77777777" w:rsidR="002F0826" w:rsidRDefault="002F0826" w:rsidP="00162E1C">
      <w:pPr>
        <w:rPr>
          <w:rFonts w:eastAsia="Arial Unicode MS"/>
          <w:b/>
        </w:rPr>
      </w:pPr>
    </w:p>
    <w:p w14:paraId="3BEC2B46" w14:textId="6D62692D" w:rsidR="00162E1C" w:rsidRPr="00162E1C" w:rsidRDefault="00162E1C" w:rsidP="00162E1C">
      <w:pPr>
        <w:rPr>
          <w:rFonts w:eastAsia="Arial Unicode MS"/>
          <w:b/>
        </w:rPr>
      </w:pPr>
      <w:r w:rsidRPr="00162E1C">
        <w:rPr>
          <w:rFonts w:eastAsia="Arial Unicode MS"/>
          <w:b/>
        </w:rPr>
        <w:t xml:space="preserve">Trumbull County: New </w:t>
      </w:r>
      <w:proofErr w:type="spellStart"/>
      <w:r w:rsidRPr="00162E1C">
        <w:rPr>
          <w:rFonts w:eastAsia="Arial Unicode MS"/>
          <w:b/>
        </w:rPr>
        <w:t>Praesidium</w:t>
      </w:r>
      <w:proofErr w:type="spellEnd"/>
      <w:r w:rsidRPr="00162E1C">
        <w:rPr>
          <w:rFonts w:eastAsia="Arial Unicode MS"/>
          <w:b/>
        </w:rPr>
        <w:t xml:space="preserve"> of the Legion of Mary</w:t>
      </w:r>
    </w:p>
    <w:p w14:paraId="0BE1387D" w14:textId="77777777" w:rsidR="00162E1C" w:rsidRPr="002F0826" w:rsidRDefault="00162E1C" w:rsidP="00162E1C">
      <w:pPr>
        <w:pStyle w:val="NormalWeb"/>
        <w:spacing w:before="0" w:beforeAutospacing="0" w:after="0" w:afterAutospacing="0"/>
        <w:rPr>
          <w:rFonts w:ascii="Arial" w:hAnsi="Arial" w:cs="Arial"/>
          <w:color w:val="333333"/>
        </w:rPr>
      </w:pPr>
      <w:r w:rsidRPr="002F0826">
        <w:rPr>
          <w:rFonts w:ascii="Arial" w:hAnsi="Arial" w:cs="Arial"/>
          <w:color w:val="333333"/>
        </w:rPr>
        <w:t xml:space="preserve">Queen of the Holy Rosary Church in Vienna has a newly formed </w:t>
      </w:r>
      <w:proofErr w:type="spellStart"/>
      <w:r w:rsidRPr="002F0826">
        <w:rPr>
          <w:rFonts w:ascii="Arial" w:hAnsi="Arial" w:cs="Arial"/>
          <w:color w:val="333333"/>
        </w:rPr>
        <w:t>praesidium</w:t>
      </w:r>
      <w:proofErr w:type="spellEnd"/>
      <w:r w:rsidRPr="002F0826">
        <w:rPr>
          <w:rFonts w:ascii="Arial" w:hAnsi="Arial" w:cs="Arial"/>
          <w:color w:val="333333"/>
        </w:rPr>
        <w:t xml:space="preserve"> of the Legion of Mary.  Anyone in the diocese may join, but we would especially like to inform former members of </w:t>
      </w:r>
      <w:r w:rsidRPr="002F0826">
        <w:rPr>
          <w:rFonts w:ascii="Arial" w:hAnsi="Arial" w:cs="Arial"/>
          <w:color w:val="333333"/>
        </w:rPr>
        <w:lastRenderedPageBreak/>
        <w:t xml:space="preserve">the Legion who no longer have a </w:t>
      </w:r>
      <w:proofErr w:type="spellStart"/>
      <w:r w:rsidRPr="002F0826">
        <w:rPr>
          <w:rFonts w:ascii="Arial" w:hAnsi="Arial" w:cs="Arial"/>
          <w:color w:val="333333"/>
        </w:rPr>
        <w:t>praesidium</w:t>
      </w:r>
      <w:proofErr w:type="spellEnd"/>
      <w:r w:rsidRPr="002F0826">
        <w:rPr>
          <w:rFonts w:ascii="Arial" w:hAnsi="Arial" w:cs="Arial"/>
          <w:color w:val="333333"/>
        </w:rPr>
        <w:t xml:space="preserve"> that we are here.  We meet at 9:15 am on Saturdays in our large CCD classroom (first classroom on the left as you enter the school wing).</w:t>
      </w:r>
    </w:p>
    <w:p w14:paraId="5A40D400" w14:textId="77777777" w:rsidR="00162E1C" w:rsidRPr="002F0826" w:rsidRDefault="00162E1C" w:rsidP="00162E1C">
      <w:pPr>
        <w:pStyle w:val="NormalWeb"/>
        <w:spacing w:before="0" w:beforeAutospacing="0" w:after="0" w:afterAutospacing="0"/>
        <w:rPr>
          <w:rFonts w:ascii="Arial" w:hAnsi="Arial" w:cs="Arial"/>
          <w:color w:val="333333"/>
        </w:rPr>
      </w:pPr>
      <w:r w:rsidRPr="002F0826">
        <w:rPr>
          <w:rFonts w:ascii="Arial" w:hAnsi="Arial" w:cs="Arial"/>
          <w:color w:val="333333"/>
        </w:rPr>
        <w:t xml:space="preserve">For more information, contact Mary Elizabeth </w:t>
      </w:r>
      <w:proofErr w:type="spellStart"/>
      <w:r w:rsidRPr="002F0826">
        <w:rPr>
          <w:rFonts w:ascii="Arial" w:hAnsi="Arial" w:cs="Arial"/>
          <w:color w:val="333333"/>
        </w:rPr>
        <w:t>Tinnirello</w:t>
      </w:r>
      <w:proofErr w:type="spellEnd"/>
      <w:r w:rsidRPr="002F0826">
        <w:rPr>
          <w:rFonts w:ascii="Arial" w:hAnsi="Arial" w:cs="Arial"/>
          <w:color w:val="333333"/>
        </w:rPr>
        <w:t xml:space="preserve"> at the parish office: </w:t>
      </w:r>
    </w:p>
    <w:p w14:paraId="3BBEEB28" w14:textId="07ABD108" w:rsidR="00162E1C" w:rsidRPr="002F0826" w:rsidRDefault="00BD2711" w:rsidP="00162E1C">
      <w:pPr>
        <w:pStyle w:val="NormalWeb"/>
        <w:spacing w:before="0" w:beforeAutospacing="0" w:after="0" w:afterAutospacing="0"/>
        <w:rPr>
          <w:rFonts w:ascii="Arial" w:hAnsi="Arial" w:cs="Arial"/>
          <w:color w:val="333333"/>
        </w:rPr>
      </w:pPr>
      <w:hyperlink r:id="rId86" w:history="1">
        <w:r w:rsidR="00162E1C" w:rsidRPr="002F0826">
          <w:rPr>
            <w:rStyle w:val="Hyperlink"/>
            <w:rFonts w:ascii="Arial" w:hAnsi="Arial" w:cs="Arial"/>
          </w:rPr>
          <w:t>qhrvienna@gmail.com</w:t>
        </w:r>
      </w:hyperlink>
      <w:r w:rsidR="00162E1C" w:rsidRPr="002F0826">
        <w:rPr>
          <w:rFonts w:ascii="Arial" w:hAnsi="Arial" w:cs="Arial"/>
          <w:color w:val="333333"/>
        </w:rPr>
        <w:t> or 330-856-4204</w:t>
      </w:r>
    </w:p>
    <w:p w14:paraId="265037AC" w14:textId="77777777" w:rsidR="00162E1C" w:rsidRPr="002F0826" w:rsidRDefault="00BD2711" w:rsidP="00162E1C">
      <w:pPr>
        <w:pStyle w:val="NormalWeb"/>
        <w:spacing w:before="0" w:beforeAutospacing="0" w:after="0" w:afterAutospacing="0"/>
        <w:rPr>
          <w:rFonts w:ascii="Arial" w:hAnsi="Arial" w:cs="Arial"/>
          <w:color w:val="333333"/>
        </w:rPr>
      </w:pPr>
      <w:hyperlink r:id="rId87" w:history="1">
        <w:r w:rsidR="00162E1C" w:rsidRPr="002F0826">
          <w:rPr>
            <w:rStyle w:val="Hyperlink"/>
            <w:rFonts w:ascii="Arial" w:hAnsi="Arial" w:cs="Arial"/>
          </w:rPr>
          <w:t>Queen of the Holy Rosary Parish</w:t>
        </w:r>
      </w:hyperlink>
    </w:p>
    <w:p w14:paraId="6E7488AA" w14:textId="77777777" w:rsidR="00162E1C" w:rsidRPr="002F0826" w:rsidRDefault="00BD2711" w:rsidP="00162E1C">
      <w:pPr>
        <w:pStyle w:val="NormalWeb"/>
        <w:spacing w:before="0" w:beforeAutospacing="0" w:after="0" w:afterAutospacing="0"/>
        <w:rPr>
          <w:rFonts w:ascii="Arial" w:hAnsi="Arial" w:cs="Arial"/>
          <w:color w:val="333333"/>
        </w:rPr>
      </w:pPr>
      <w:hyperlink r:id="rId88" w:history="1">
        <w:r w:rsidR="00162E1C" w:rsidRPr="002F0826">
          <w:rPr>
            <w:rStyle w:val="Hyperlink"/>
            <w:rFonts w:ascii="Arial" w:hAnsi="Arial" w:cs="Arial"/>
          </w:rPr>
          <w:t xml:space="preserve">291 </w:t>
        </w:r>
        <w:proofErr w:type="spellStart"/>
        <w:r w:rsidR="00162E1C" w:rsidRPr="002F0826">
          <w:rPr>
            <w:rStyle w:val="Hyperlink"/>
            <w:rFonts w:ascii="Arial" w:hAnsi="Arial" w:cs="Arial"/>
          </w:rPr>
          <w:t>Scoville</w:t>
        </w:r>
        <w:proofErr w:type="spellEnd"/>
        <w:r w:rsidR="00162E1C" w:rsidRPr="002F0826">
          <w:rPr>
            <w:rStyle w:val="Hyperlink"/>
            <w:rFonts w:ascii="Arial" w:hAnsi="Arial" w:cs="Arial"/>
          </w:rPr>
          <w:t xml:space="preserve"> Dr., Vienna, OH 44473</w:t>
        </w:r>
      </w:hyperlink>
    </w:p>
    <w:p w14:paraId="017F4E08" w14:textId="77777777" w:rsidR="00162E1C" w:rsidRDefault="00162E1C" w:rsidP="00162E1C">
      <w:pPr>
        <w:rPr>
          <w:rFonts w:eastAsia="Times New Roman"/>
          <w:b/>
          <w:bCs/>
          <w:color w:val="333333"/>
        </w:rPr>
      </w:pPr>
    </w:p>
    <w:p w14:paraId="47501AF6" w14:textId="6D6A4F11" w:rsidR="00A45E2C" w:rsidRPr="009B748B" w:rsidRDefault="00A45E2C" w:rsidP="002A068A"/>
    <w:sectPr w:rsidR="00A45E2C" w:rsidRPr="009B748B" w:rsidSect="00740899">
      <w:footerReference w:type="default" r:id="rId89"/>
      <w:pgSz w:w="12240" w:h="15840"/>
      <w:pgMar w:top="720" w:right="864" w:bottom="720" w:left="864"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6E46CD" w14:textId="77777777" w:rsidR="00BD2711" w:rsidRDefault="00BD2711" w:rsidP="002A068A">
      <w:r>
        <w:separator/>
      </w:r>
    </w:p>
  </w:endnote>
  <w:endnote w:type="continuationSeparator" w:id="0">
    <w:p w14:paraId="5E936F83" w14:textId="77777777" w:rsidR="00BD2711" w:rsidRDefault="00BD2711" w:rsidP="002A06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Lucida Grande">
    <w:charset w:val="00"/>
    <w:family w:val="swiss"/>
    <w:pitch w:val="variable"/>
    <w:sig w:usb0="E1000AEF" w:usb1="5000A1FF" w:usb2="00000000" w:usb3="00000000" w:csb0="000001BF" w:csb1="00000000"/>
  </w:font>
  <w:font w:name="Times">
    <w:panose1 w:val="02020603050405020304"/>
    <w:charset w:val="00"/>
    <w:family w:val="roman"/>
    <w:notTrueType/>
    <w:pitch w:val="variable"/>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22AC4A" w14:textId="632DF156" w:rsidR="001537CF" w:rsidRDefault="001537CF" w:rsidP="002A068A">
    <w:pPr>
      <w:pStyle w:val="BodyTex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748898" w14:textId="77777777" w:rsidR="00BD2711" w:rsidRDefault="00BD2711" w:rsidP="002A068A">
      <w:r>
        <w:separator/>
      </w:r>
    </w:p>
  </w:footnote>
  <w:footnote w:type="continuationSeparator" w:id="0">
    <w:p w14:paraId="21202FEB" w14:textId="77777777" w:rsidR="00BD2711" w:rsidRDefault="00BD2711" w:rsidP="002A068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B5E8B"/>
    <w:multiLevelType w:val="hybridMultilevel"/>
    <w:tmpl w:val="736A45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82C393C"/>
    <w:multiLevelType w:val="hybridMultilevel"/>
    <w:tmpl w:val="09B81EAC"/>
    <w:lvl w:ilvl="0" w:tplc="02C69E8A">
      <w:start w:val="1"/>
      <w:numFmt w:val="decimal"/>
      <w:lvlText w:val="%1."/>
      <w:lvlJc w:val="left"/>
      <w:pPr>
        <w:tabs>
          <w:tab w:val="num" w:pos="720"/>
        </w:tabs>
        <w:ind w:left="720" w:hanging="360"/>
      </w:pPr>
    </w:lvl>
    <w:lvl w:ilvl="1" w:tplc="C37E428A" w:tentative="1">
      <w:start w:val="1"/>
      <w:numFmt w:val="decimal"/>
      <w:lvlText w:val="%2."/>
      <w:lvlJc w:val="left"/>
      <w:pPr>
        <w:tabs>
          <w:tab w:val="num" w:pos="1440"/>
        </w:tabs>
        <w:ind w:left="1440" w:hanging="360"/>
      </w:pPr>
    </w:lvl>
    <w:lvl w:ilvl="2" w:tplc="02D899C8" w:tentative="1">
      <w:start w:val="1"/>
      <w:numFmt w:val="decimal"/>
      <w:lvlText w:val="%3."/>
      <w:lvlJc w:val="left"/>
      <w:pPr>
        <w:tabs>
          <w:tab w:val="num" w:pos="2160"/>
        </w:tabs>
        <w:ind w:left="2160" w:hanging="360"/>
      </w:pPr>
    </w:lvl>
    <w:lvl w:ilvl="3" w:tplc="09543932" w:tentative="1">
      <w:start w:val="1"/>
      <w:numFmt w:val="decimal"/>
      <w:lvlText w:val="%4."/>
      <w:lvlJc w:val="left"/>
      <w:pPr>
        <w:tabs>
          <w:tab w:val="num" w:pos="2880"/>
        </w:tabs>
        <w:ind w:left="2880" w:hanging="360"/>
      </w:pPr>
    </w:lvl>
    <w:lvl w:ilvl="4" w:tplc="91D892B6" w:tentative="1">
      <w:start w:val="1"/>
      <w:numFmt w:val="decimal"/>
      <w:lvlText w:val="%5."/>
      <w:lvlJc w:val="left"/>
      <w:pPr>
        <w:tabs>
          <w:tab w:val="num" w:pos="3600"/>
        </w:tabs>
        <w:ind w:left="3600" w:hanging="360"/>
      </w:pPr>
    </w:lvl>
    <w:lvl w:ilvl="5" w:tplc="C6E0FFF6" w:tentative="1">
      <w:start w:val="1"/>
      <w:numFmt w:val="decimal"/>
      <w:lvlText w:val="%6."/>
      <w:lvlJc w:val="left"/>
      <w:pPr>
        <w:tabs>
          <w:tab w:val="num" w:pos="4320"/>
        </w:tabs>
        <w:ind w:left="4320" w:hanging="360"/>
      </w:pPr>
    </w:lvl>
    <w:lvl w:ilvl="6" w:tplc="1472BE44" w:tentative="1">
      <w:start w:val="1"/>
      <w:numFmt w:val="decimal"/>
      <w:lvlText w:val="%7."/>
      <w:lvlJc w:val="left"/>
      <w:pPr>
        <w:tabs>
          <w:tab w:val="num" w:pos="5040"/>
        </w:tabs>
        <w:ind w:left="5040" w:hanging="360"/>
      </w:pPr>
    </w:lvl>
    <w:lvl w:ilvl="7" w:tplc="B4CC8376" w:tentative="1">
      <w:start w:val="1"/>
      <w:numFmt w:val="decimal"/>
      <w:lvlText w:val="%8."/>
      <w:lvlJc w:val="left"/>
      <w:pPr>
        <w:tabs>
          <w:tab w:val="num" w:pos="5760"/>
        </w:tabs>
        <w:ind w:left="5760" w:hanging="360"/>
      </w:pPr>
    </w:lvl>
    <w:lvl w:ilvl="8" w:tplc="B3D483CE" w:tentative="1">
      <w:start w:val="1"/>
      <w:numFmt w:val="decimal"/>
      <w:lvlText w:val="%9."/>
      <w:lvlJc w:val="left"/>
      <w:pPr>
        <w:tabs>
          <w:tab w:val="num" w:pos="6480"/>
        </w:tabs>
        <w:ind w:left="6480" w:hanging="360"/>
      </w:pPr>
    </w:lvl>
  </w:abstractNum>
  <w:abstractNum w:abstractNumId="2">
    <w:nsid w:val="13B3014C"/>
    <w:multiLevelType w:val="hybridMultilevel"/>
    <w:tmpl w:val="D14A87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17170430"/>
    <w:multiLevelType w:val="multilevel"/>
    <w:tmpl w:val="B134B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D3A6E06"/>
    <w:multiLevelType w:val="multilevel"/>
    <w:tmpl w:val="5F3E4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8B72686"/>
    <w:multiLevelType w:val="hybridMultilevel"/>
    <w:tmpl w:val="167C06E2"/>
    <w:lvl w:ilvl="0" w:tplc="AFB8C940">
      <w:numFmt w:val="bullet"/>
      <w:lvlText w:val="-"/>
      <w:lvlJc w:val="left"/>
      <w:pPr>
        <w:ind w:left="720" w:hanging="360"/>
      </w:pPr>
      <w:rPr>
        <w:rFonts w:ascii="Calibri" w:eastAsiaTheme="minorHAnsi" w:hAnsi="Calibri" w:cs="Calibri"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BA0454E"/>
    <w:multiLevelType w:val="multilevel"/>
    <w:tmpl w:val="F356B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698150B"/>
    <w:multiLevelType w:val="multilevel"/>
    <w:tmpl w:val="1B5CE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13C53E3"/>
    <w:multiLevelType w:val="hybridMultilevel"/>
    <w:tmpl w:val="7DC44A8E"/>
    <w:lvl w:ilvl="0" w:tplc="FBB6FE8A">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6AA1B31"/>
    <w:multiLevelType w:val="hybridMultilevel"/>
    <w:tmpl w:val="95A08F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0953366"/>
    <w:multiLevelType w:val="hybridMultilevel"/>
    <w:tmpl w:val="2B0835FC"/>
    <w:lvl w:ilvl="0" w:tplc="ABCAE49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2A36BEC"/>
    <w:multiLevelType w:val="multilevel"/>
    <w:tmpl w:val="30582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8784A58"/>
    <w:multiLevelType w:val="multilevel"/>
    <w:tmpl w:val="9D241E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9AA120F"/>
    <w:multiLevelType w:val="multilevel"/>
    <w:tmpl w:val="0D3C2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AC86B38"/>
    <w:multiLevelType w:val="multilevel"/>
    <w:tmpl w:val="43FC9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8F00C55"/>
    <w:multiLevelType w:val="hybridMultilevel"/>
    <w:tmpl w:val="917CB2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6BEF6D15"/>
    <w:multiLevelType w:val="multilevel"/>
    <w:tmpl w:val="201AE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D081163"/>
    <w:multiLevelType w:val="hybridMultilevel"/>
    <w:tmpl w:val="7562BEA4"/>
    <w:lvl w:ilvl="0" w:tplc="0409000F">
      <w:start w:val="1"/>
      <w:numFmt w:val="decimal"/>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6D2D24DD"/>
    <w:multiLevelType w:val="multilevel"/>
    <w:tmpl w:val="BD8E8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5AA3EA4"/>
    <w:multiLevelType w:val="hybridMultilevel"/>
    <w:tmpl w:val="931E5304"/>
    <w:lvl w:ilvl="0" w:tplc="962A3D3C">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EDD2F5B"/>
    <w:multiLevelType w:val="multilevel"/>
    <w:tmpl w:val="C9126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2"/>
  </w:num>
  <w:num w:numId="3">
    <w:abstractNumId w:val="0"/>
  </w:num>
  <w:num w:numId="4">
    <w:abstractNumId w:val="15"/>
  </w:num>
  <w:num w:numId="5">
    <w:abstractNumId w:val="17"/>
  </w:num>
  <w:num w:numId="6">
    <w:abstractNumId w:val="10"/>
  </w:num>
  <w:num w:numId="7">
    <w:abstractNumId w:val="1"/>
  </w:num>
  <w:num w:numId="8">
    <w:abstractNumId w:val="12"/>
  </w:num>
  <w:num w:numId="9">
    <w:abstractNumId w:val="5"/>
  </w:num>
  <w:num w:numId="10">
    <w:abstractNumId w:val="19"/>
  </w:num>
  <w:num w:numId="11">
    <w:abstractNumId w:val="8"/>
  </w:num>
  <w:num w:numId="12">
    <w:abstractNumId w:val="11"/>
  </w:num>
  <w:num w:numId="13">
    <w:abstractNumId w:val="6"/>
  </w:num>
  <w:num w:numId="14">
    <w:abstractNumId w:val="3"/>
  </w:num>
  <w:num w:numId="15">
    <w:abstractNumId w:val="18"/>
  </w:num>
  <w:num w:numId="16">
    <w:abstractNumId w:val="4"/>
  </w:num>
  <w:num w:numId="17">
    <w:abstractNumId w:val="7"/>
  </w:num>
  <w:num w:numId="18">
    <w:abstractNumId w:val="14"/>
  </w:num>
  <w:num w:numId="19">
    <w:abstractNumId w:val="20"/>
  </w:num>
  <w:num w:numId="20">
    <w:abstractNumId w:val="16"/>
  </w:num>
  <w:num w:numId="2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49"/>
  <w:proofState w:spelling="clean" w:grammar="clean"/>
  <w:defaultTabStop w:val="720"/>
  <w:evenAndOddHeaders/>
  <w:characterSpacingControl w:val="doNotCompres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2C93"/>
    <w:rsid w:val="00003054"/>
    <w:rsid w:val="000035BF"/>
    <w:rsid w:val="00007E5A"/>
    <w:rsid w:val="00007ECE"/>
    <w:rsid w:val="0001673A"/>
    <w:rsid w:val="00016B54"/>
    <w:rsid w:val="00021D72"/>
    <w:rsid w:val="00022BF6"/>
    <w:rsid w:val="00023453"/>
    <w:rsid w:val="0002379E"/>
    <w:rsid w:val="00030F01"/>
    <w:rsid w:val="00031A76"/>
    <w:rsid w:val="00032C93"/>
    <w:rsid w:val="0003712B"/>
    <w:rsid w:val="000377A1"/>
    <w:rsid w:val="00053D80"/>
    <w:rsid w:val="00067A4B"/>
    <w:rsid w:val="00075F46"/>
    <w:rsid w:val="0008361C"/>
    <w:rsid w:val="000A487F"/>
    <w:rsid w:val="000A53B8"/>
    <w:rsid w:val="000B49BE"/>
    <w:rsid w:val="000B5AFD"/>
    <w:rsid w:val="000B5D32"/>
    <w:rsid w:val="000B60A1"/>
    <w:rsid w:val="000B6116"/>
    <w:rsid w:val="000E0996"/>
    <w:rsid w:val="000E3D3D"/>
    <w:rsid w:val="000F62C9"/>
    <w:rsid w:val="000F6CC8"/>
    <w:rsid w:val="0010409C"/>
    <w:rsid w:val="001232DA"/>
    <w:rsid w:val="00123722"/>
    <w:rsid w:val="00132BCB"/>
    <w:rsid w:val="00143D55"/>
    <w:rsid w:val="001537CF"/>
    <w:rsid w:val="00162E1C"/>
    <w:rsid w:val="00176009"/>
    <w:rsid w:val="001A5F16"/>
    <w:rsid w:val="001B74A1"/>
    <w:rsid w:val="001D3845"/>
    <w:rsid w:val="001D59C4"/>
    <w:rsid w:val="001F6110"/>
    <w:rsid w:val="00200B68"/>
    <w:rsid w:val="00202E5A"/>
    <w:rsid w:val="002138CD"/>
    <w:rsid w:val="00214F7B"/>
    <w:rsid w:val="00217CF6"/>
    <w:rsid w:val="00224F6B"/>
    <w:rsid w:val="00237FDC"/>
    <w:rsid w:val="0025299D"/>
    <w:rsid w:val="002711A9"/>
    <w:rsid w:val="00276A8F"/>
    <w:rsid w:val="0027723A"/>
    <w:rsid w:val="0027794C"/>
    <w:rsid w:val="002954C7"/>
    <w:rsid w:val="002968E1"/>
    <w:rsid w:val="002A068A"/>
    <w:rsid w:val="002B17FB"/>
    <w:rsid w:val="002B2146"/>
    <w:rsid w:val="002B3361"/>
    <w:rsid w:val="002B6945"/>
    <w:rsid w:val="002E7E2B"/>
    <w:rsid w:val="002F0449"/>
    <w:rsid w:val="002F0826"/>
    <w:rsid w:val="00301842"/>
    <w:rsid w:val="00310966"/>
    <w:rsid w:val="00324089"/>
    <w:rsid w:val="00324A6F"/>
    <w:rsid w:val="00325241"/>
    <w:rsid w:val="00330B14"/>
    <w:rsid w:val="00336F86"/>
    <w:rsid w:val="00344F32"/>
    <w:rsid w:val="00345ED0"/>
    <w:rsid w:val="00347321"/>
    <w:rsid w:val="003626D8"/>
    <w:rsid w:val="00365913"/>
    <w:rsid w:val="003677BB"/>
    <w:rsid w:val="00371052"/>
    <w:rsid w:val="0037145A"/>
    <w:rsid w:val="00380C7E"/>
    <w:rsid w:val="00393417"/>
    <w:rsid w:val="003A5D5A"/>
    <w:rsid w:val="003C1EAB"/>
    <w:rsid w:val="003C23C3"/>
    <w:rsid w:val="003F06EB"/>
    <w:rsid w:val="00406A3C"/>
    <w:rsid w:val="0042056A"/>
    <w:rsid w:val="00425681"/>
    <w:rsid w:val="00434D49"/>
    <w:rsid w:val="00437881"/>
    <w:rsid w:val="004413D4"/>
    <w:rsid w:val="00455881"/>
    <w:rsid w:val="00455DC1"/>
    <w:rsid w:val="004566C8"/>
    <w:rsid w:val="00461679"/>
    <w:rsid w:val="00462F25"/>
    <w:rsid w:val="00476BDA"/>
    <w:rsid w:val="0048732B"/>
    <w:rsid w:val="00492747"/>
    <w:rsid w:val="004A17E0"/>
    <w:rsid w:val="004A39DB"/>
    <w:rsid w:val="004A5E5B"/>
    <w:rsid w:val="004A650D"/>
    <w:rsid w:val="004A6CD3"/>
    <w:rsid w:val="004C2068"/>
    <w:rsid w:val="004D47DE"/>
    <w:rsid w:val="005072EC"/>
    <w:rsid w:val="00521636"/>
    <w:rsid w:val="00524A3B"/>
    <w:rsid w:val="00541E1F"/>
    <w:rsid w:val="005508ED"/>
    <w:rsid w:val="00551433"/>
    <w:rsid w:val="00560285"/>
    <w:rsid w:val="00560C6D"/>
    <w:rsid w:val="005A3EAF"/>
    <w:rsid w:val="005B5A0B"/>
    <w:rsid w:val="005B6B3D"/>
    <w:rsid w:val="005E170B"/>
    <w:rsid w:val="005E7DF6"/>
    <w:rsid w:val="005F1C68"/>
    <w:rsid w:val="005F2752"/>
    <w:rsid w:val="005F3237"/>
    <w:rsid w:val="005F5558"/>
    <w:rsid w:val="00604CDE"/>
    <w:rsid w:val="006054D2"/>
    <w:rsid w:val="00612CB6"/>
    <w:rsid w:val="006138DF"/>
    <w:rsid w:val="00622B69"/>
    <w:rsid w:val="00633BBE"/>
    <w:rsid w:val="00635376"/>
    <w:rsid w:val="00655FFB"/>
    <w:rsid w:val="00665841"/>
    <w:rsid w:val="00672883"/>
    <w:rsid w:val="00687D64"/>
    <w:rsid w:val="006A4457"/>
    <w:rsid w:val="006B5FA7"/>
    <w:rsid w:val="006B6216"/>
    <w:rsid w:val="006B764D"/>
    <w:rsid w:val="006C3689"/>
    <w:rsid w:val="006C5CEF"/>
    <w:rsid w:val="006D2C7B"/>
    <w:rsid w:val="006D2F0E"/>
    <w:rsid w:val="006E68EE"/>
    <w:rsid w:val="006F0210"/>
    <w:rsid w:val="006F3BAD"/>
    <w:rsid w:val="006F4EB4"/>
    <w:rsid w:val="0070310F"/>
    <w:rsid w:val="00725BCA"/>
    <w:rsid w:val="00734AFC"/>
    <w:rsid w:val="007357A5"/>
    <w:rsid w:val="00737917"/>
    <w:rsid w:val="00740899"/>
    <w:rsid w:val="007643CA"/>
    <w:rsid w:val="00770FB3"/>
    <w:rsid w:val="00796382"/>
    <w:rsid w:val="007A0768"/>
    <w:rsid w:val="007A446F"/>
    <w:rsid w:val="007B29E5"/>
    <w:rsid w:val="007B340D"/>
    <w:rsid w:val="007C4E5A"/>
    <w:rsid w:val="007C5224"/>
    <w:rsid w:val="007D09FD"/>
    <w:rsid w:val="007D44F5"/>
    <w:rsid w:val="00800525"/>
    <w:rsid w:val="008206EE"/>
    <w:rsid w:val="00837D2B"/>
    <w:rsid w:val="00843149"/>
    <w:rsid w:val="008705E4"/>
    <w:rsid w:val="0087079B"/>
    <w:rsid w:val="00875FC2"/>
    <w:rsid w:val="0088423B"/>
    <w:rsid w:val="008903B9"/>
    <w:rsid w:val="008A00B7"/>
    <w:rsid w:val="008A1617"/>
    <w:rsid w:val="008A7E21"/>
    <w:rsid w:val="008C4613"/>
    <w:rsid w:val="008E1D0A"/>
    <w:rsid w:val="008E4441"/>
    <w:rsid w:val="008E6D09"/>
    <w:rsid w:val="008F141B"/>
    <w:rsid w:val="008F1E5D"/>
    <w:rsid w:val="008F3D9F"/>
    <w:rsid w:val="008F4AFD"/>
    <w:rsid w:val="008F7DD9"/>
    <w:rsid w:val="009059A4"/>
    <w:rsid w:val="009125CD"/>
    <w:rsid w:val="009156DB"/>
    <w:rsid w:val="00917DC7"/>
    <w:rsid w:val="00923400"/>
    <w:rsid w:val="0094270E"/>
    <w:rsid w:val="009474F0"/>
    <w:rsid w:val="00956330"/>
    <w:rsid w:val="009575F1"/>
    <w:rsid w:val="0096685C"/>
    <w:rsid w:val="00967358"/>
    <w:rsid w:val="009864D0"/>
    <w:rsid w:val="009A1579"/>
    <w:rsid w:val="009B2712"/>
    <w:rsid w:val="009B748B"/>
    <w:rsid w:val="009C2D76"/>
    <w:rsid w:val="009C71C0"/>
    <w:rsid w:val="009D1CD9"/>
    <w:rsid w:val="009E3F27"/>
    <w:rsid w:val="009E4231"/>
    <w:rsid w:val="00A00EBA"/>
    <w:rsid w:val="00A15778"/>
    <w:rsid w:val="00A248C8"/>
    <w:rsid w:val="00A33A2F"/>
    <w:rsid w:val="00A413C0"/>
    <w:rsid w:val="00A45E2C"/>
    <w:rsid w:val="00A639C3"/>
    <w:rsid w:val="00A8040F"/>
    <w:rsid w:val="00A83DB4"/>
    <w:rsid w:val="00A86DD7"/>
    <w:rsid w:val="00A87A48"/>
    <w:rsid w:val="00A90A30"/>
    <w:rsid w:val="00A92403"/>
    <w:rsid w:val="00AA3B0D"/>
    <w:rsid w:val="00AB0107"/>
    <w:rsid w:val="00AB2CE0"/>
    <w:rsid w:val="00AB78CF"/>
    <w:rsid w:val="00AC0679"/>
    <w:rsid w:val="00AC11E3"/>
    <w:rsid w:val="00AD6622"/>
    <w:rsid w:val="00AF109B"/>
    <w:rsid w:val="00AF5C60"/>
    <w:rsid w:val="00B22DE3"/>
    <w:rsid w:val="00B25A22"/>
    <w:rsid w:val="00B313C6"/>
    <w:rsid w:val="00B33FE7"/>
    <w:rsid w:val="00B374B6"/>
    <w:rsid w:val="00B53011"/>
    <w:rsid w:val="00B622DF"/>
    <w:rsid w:val="00B70851"/>
    <w:rsid w:val="00B820A0"/>
    <w:rsid w:val="00B91107"/>
    <w:rsid w:val="00B91FBD"/>
    <w:rsid w:val="00B92142"/>
    <w:rsid w:val="00B94134"/>
    <w:rsid w:val="00B96C7E"/>
    <w:rsid w:val="00BA5085"/>
    <w:rsid w:val="00BB3A71"/>
    <w:rsid w:val="00BD2711"/>
    <w:rsid w:val="00C06439"/>
    <w:rsid w:val="00C21DB2"/>
    <w:rsid w:val="00C25B77"/>
    <w:rsid w:val="00C4142C"/>
    <w:rsid w:val="00C46597"/>
    <w:rsid w:val="00C51F86"/>
    <w:rsid w:val="00C75957"/>
    <w:rsid w:val="00C810F0"/>
    <w:rsid w:val="00CB314C"/>
    <w:rsid w:val="00CB4250"/>
    <w:rsid w:val="00CC1377"/>
    <w:rsid w:val="00CC2AA1"/>
    <w:rsid w:val="00CD4B8C"/>
    <w:rsid w:val="00CE274D"/>
    <w:rsid w:val="00CE612F"/>
    <w:rsid w:val="00CE672A"/>
    <w:rsid w:val="00D4668B"/>
    <w:rsid w:val="00D55450"/>
    <w:rsid w:val="00D8065B"/>
    <w:rsid w:val="00D90F74"/>
    <w:rsid w:val="00DB19D7"/>
    <w:rsid w:val="00DD3FC4"/>
    <w:rsid w:val="00DD434C"/>
    <w:rsid w:val="00DD4C4A"/>
    <w:rsid w:val="00DE0435"/>
    <w:rsid w:val="00DF1FF3"/>
    <w:rsid w:val="00E05624"/>
    <w:rsid w:val="00E0756A"/>
    <w:rsid w:val="00E214B5"/>
    <w:rsid w:val="00E27F1F"/>
    <w:rsid w:val="00E3281A"/>
    <w:rsid w:val="00E4231B"/>
    <w:rsid w:val="00E50961"/>
    <w:rsid w:val="00E635C4"/>
    <w:rsid w:val="00E73076"/>
    <w:rsid w:val="00E846E5"/>
    <w:rsid w:val="00EA07DA"/>
    <w:rsid w:val="00EA4AD9"/>
    <w:rsid w:val="00EC0A6D"/>
    <w:rsid w:val="00EC0B56"/>
    <w:rsid w:val="00EC1526"/>
    <w:rsid w:val="00EC4D9F"/>
    <w:rsid w:val="00ED07C3"/>
    <w:rsid w:val="00EE0555"/>
    <w:rsid w:val="00EF6F1C"/>
    <w:rsid w:val="00F13DD6"/>
    <w:rsid w:val="00F3641A"/>
    <w:rsid w:val="00F375D6"/>
    <w:rsid w:val="00F42022"/>
    <w:rsid w:val="00F550BE"/>
    <w:rsid w:val="00F56BEC"/>
    <w:rsid w:val="00F6145F"/>
    <w:rsid w:val="00F6288D"/>
    <w:rsid w:val="00F71DA7"/>
    <w:rsid w:val="00F71F41"/>
    <w:rsid w:val="00F749B9"/>
    <w:rsid w:val="00F75BF8"/>
    <w:rsid w:val="00F76042"/>
    <w:rsid w:val="00F7762D"/>
    <w:rsid w:val="00F91E69"/>
    <w:rsid w:val="00F95463"/>
    <w:rsid w:val="00FA002C"/>
    <w:rsid w:val="00FA592D"/>
    <w:rsid w:val="00FD5A97"/>
    <w:rsid w:val="00FF093A"/>
    <w:rsid w:val="00FF0A15"/>
    <w:rsid w:val="00FF1871"/>
    <w:rsid w:val="00FF3DD4"/>
    <w:rsid w:val="00FF3F6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7F69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068A"/>
    <w:pPr>
      <w:shd w:val="clear" w:color="auto" w:fill="FFFFFF"/>
    </w:pPr>
    <w:rPr>
      <w:rFonts w:ascii="Arial" w:hAnsi="Arial" w:cs="Arial"/>
      <w:color w:val="000000"/>
      <w:sz w:val="24"/>
      <w:szCs w:val="24"/>
    </w:rPr>
  </w:style>
  <w:style w:type="paragraph" w:styleId="Heading1">
    <w:name w:val="heading 1"/>
    <w:basedOn w:val="Normal"/>
    <w:next w:val="Normal"/>
    <w:link w:val="Heading1Char"/>
    <w:uiPriority w:val="9"/>
    <w:qFormat/>
    <w:rsid w:val="00CE274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371052"/>
    <w:pPr>
      <w:keepNext/>
      <w:jc w:val="center"/>
      <w:outlineLvl w:val="1"/>
    </w:pPr>
    <w:rPr>
      <w:rFonts w:ascii="Times New Roman" w:eastAsia="Times New Roman" w:hAnsi="Times New Roman"/>
      <w:b/>
      <w:noProof/>
      <w:szCs w:val="20"/>
    </w:rPr>
  </w:style>
  <w:style w:type="paragraph" w:styleId="Heading3">
    <w:name w:val="heading 3"/>
    <w:basedOn w:val="Normal"/>
    <w:next w:val="Normal"/>
    <w:link w:val="Heading3Char"/>
    <w:semiHidden/>
    <w:unhideWhenUsed/>
    <w:qFormat/>
    <w:rsid w:val="00371052"/>
    <w:pPr>
      <w:keepNext/>
      <w:jc w:val="center"/>
      <w:outlineLvl w:val="2"/>
    </w:pPr>
    <w:rPr>
      <w:rFonts w:ascii="Times New Roman" w:eastAsia="Times New Roman" w:hAnsi="Times New Roman"/>
      <w:b/>
      <w:noProof/>
      <w:sz w:val="32"/>
      <w:szCs w:val="20"/>
    </w:rPr>
  </w:style>
  <w:style w:type="paragraph" w:styleId="Heading5">
    <w:name w:val="heading 5"/>
    <w:basedOn w:val="Normal"/>
    <w:next w:val="Normal"/>
    <w:link w:val="Heading5Char"/>
    <w:uiPriority w:val="9"/>
    <w:semiHidden/>
    <w:unhideWhenUsed/>
    <w:qFormat/>
    <w:rsid w:val="00D55450"/>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032C93"/>
    <w:rPr>
      <w:color w:val="0000FF"/>
      <w:u w:val="single"/>
    </w:rPr>
  </w:style>
  <w:style w:type="paragraph" w:styleId="NormalWeb">
    <w:name w:val="Normal (Web)"/>
    <w:basedOn w:val="Normal"/>
    <w:uiPriority w:val="99"/>
    <w:unhideWhenUsed/>
    <w:rsid w:val="00032C93"/>
    <w:pPr>
      <w:spacing w:before="100" w:beforeAutospacing="1" w:after="100" w:afterAutospacing="1"/>
    </w:pPr>
    <w:rPr>
      <w:rFonts w:ascii="Arial Unicode MS" w:eastAsia="Arial Unicode MS" w:hAnsi="Arial Unicode MS" w:cs="Arial Unicode MS"/>
    </w:rPr>
  </w:style>
  <w:style w:type="character" w:customStyle="1" w:styleId="Heading2Char">
    <w:name w:val="Heading 2 Char"/>
    <w:link w:val="Heading2"/>
    <w:rsid w:val="00371052"/>
    <w:rPr>
      <w:rFonts w:ascii="Times New Roman" w:eastAsia="Times New Roman" w:hAnsi="Times New Roman"/>
      <w:b/>
      <w:noProof/>
      <w:sz w:val="24"/>
    </w:rPr>
  </w:style>
  <w:style w:type="character" w:customStyle="1" w:styleId="Heading3Char">
    <w:name w:val="Heading 3 Char"/>
    <w:link w:val="Heading3"/>
    <w:semiHidden/>
    <w:rsid w:val="00371052"/>
    <w:rPr>
      <w:rFonts w:ascii="Times New Roman" w:eastAsia="Times New Roman" w:hAnsi="Times New Roman"/>
      <w:b/>
      <w:noProof/>
      <w:sz w:val="32"/>
    </w:rPr>
  </w:style>
  <w:style w:type="paragraph" w:styleId="Title">
    <w:name w:val="Title"/>
    <w:basedOn w:val="Normal"/>
    <w:link w:val="TitleChar"/>
    <w:uiPriority w:val="10"/>
    <w:qFormat/>
    <w:rsid w:val="00371052"/>
    <w:pPr>
      <w:jc w:val="center"/>
    </w:pPr>
    <w:rPr>
      <w:rFonts w:ascii="Times New Roman" w:eastAsia="Times New Roman" w:hAnsi="Times New Roman"/>
      <w:b/>
      <w:noProof/>
      <w:sz w:val="32"/>
      <w:szCs w:val="20"/>
    </w:rPr>
  </w:style>
  <w:style w:type="character" w:customStyle="1" w:styleId="TitleChar">
    <w:name w:val="Title Char"/>
    <w:link w:val="Title"/>
    <w:uiPriority w:val="10"/>
    <w:rsid w:val="00371052"/>
    <w:rPr>
      <w:rFonts w:ascii="Times New Roman" w:eastAsia="Times New Roman" w:hAnsi="Times New Roman"/>
      <w:b/>
      <w:noProof/>
      <w:sz w:val="32"/>
    </w:rPr>
  </w:style>
  <w:style w:type="paragraph" w:styleId="Subtitle">
    <w:name w:val="Subtitle"/>
    <w:basedOn w:val="Normal"/>
    <w:link w:val="SubtitleChar"/>
    <w:qFormat/>
    <w:rsid w:val="00371052"/>
    <w:pPr>
      <w:jc w:val="center"/>
    </w:pPr>
    <w:rPr>
      <w:rFonts w:ascii="Times New Roman" w:eastAsia="Times New Roman" w:hAnsi="Times New Roman"/>
      <w:b/>
      <w:noProof/>
      <w:szCs w:val="20"/>
    </w:rPr>
  </w:style>
  <w:style w:type="character" w:customStyle="1" w:styleId="SubtitleChar">
    <w:name w:val="Subtitle Char"/>
    <w:link w:val="Subtitle"/>
    <w:rsid w:val="00371052"/>
    <w:rPr>
      <w:rFonts w:ascii="Times New Roman" w:eastAsia="Times New Roman" w:hAnsi="Times New Roman"/>
      <w:b/>
      <w:noProof/>
      <w:sz w:val="24"/>
    </w:rPr>
  </w:style>
  <w:style w:type="paragraph" w:styleId="NoSpacing">
    <w:name w:val="No Spacing"/>
    <w:uiPriority w:val="1"/>
    <w:qFormat/>
    <w:rsid w:val="00560285"/>
    <w:rPr>
      <w:sz w:val="22"/>
      <w:szCs w:val="22"/>
    </w:rPr>
  </w:style>
  <w:style w:type="paragraph" w:styleId="ListParagraph">
    <w:name w:val="List Paragraph"/>
    <w:basedOn w:val="Normal"/>
    <w:uiPriority w:val="34"/>
    <w:qFormat/>
    <w:rsid w:val="00AC0679"/>
    <w:pPr>
      <w:spacing w:after="200" w:line="276" w:lineRule="auto"/>
      <w:ind w:left="720"/>
      <w:contextualSpacing/>
    </w:pPr>
    <w:rPr>
      <w:rFonts w:asciiTheme="minorHAnsi" w:eastAsiaTheme="minorHAnsi" w:hAnsiTheme="minorHAnsi" w:cstheme="minorBidi"/>
    </w:rPr>
  </w:style>
  <w:style w:type="paragraph" w:styleId="BalloonText">
    <w:name w:val="Balloon Text"/>
    <w:basedOn w:val="Normal"/>
    <w:link w:val="BalloonTextChar"/>
    <w:uiPriority w:val="99"/>
    <w:semiHidden/>
    <w:unhideWhenUsed/>
    <w:rsid w:val="00EC0B56"/>
    <w:rPr>
      <w:rFonts w:ascii="Lucida Grande" w:hAnsi="Lucida Grande"/>
      <w:sz w:val="18"/>
      <w:szCs w:val="18"/>
    </w:rPr>
  </w:style>
  <w:style w:type="character" w:customStyle="1" w:styleId="BalloonTextChar">
    <w:name w:val="Balloon Text Char"/>
    <w:basedOn w:val="DefaultParagraphFont"/>
    <w:link w:val="BalloonText"/>
    <w:uiPriority w:val="99"/>
    <w:semiHidden/>
    <w:rsid w:val="00EC0B56"/>
    <w:rPr>
      <w:rFonts w:ascii="Lucida Grande" w:hAnsi="Lucida Grande"/>
      <w:sz w:val="18"/>
      <w:szCs w:val="18"/>
    </w:rPr>
  </w:style>
  <w:style w:type="character" w:customStyle="1" w:styleId="UnresolvedMention1">
    <w:name w:val="Unresolved Mention1"/>
    <w:basedOn w:val="DefaultParagraphFont"/>
    <w:uiPriority w:val="99"/>
    <w:semiHidden/>
    <w:unhideWhenUsed/>
    <w:rsid w:val="00FF3DD4"/>
    <w:rPr>
      <w:color w:val="605E5C"/>
      <w:shd w:val="clear" w:color="auto" w:fill="E1DFDD"/>
    </w:rPr>
  </w:style>
  <w:style w:type="paragraph" w:customStyle="1" w:styleId="2012head3">
    <w:name w:val="2012 head3"/>
    <w:uiPriority w:val="99"/>
    <w:qFormat/>
    <w:rsid w:val="00E3281A"/>
    <w:pPr>
      <w:keepLines/>
      <w:widowControl w:val="0"/>
      <w:spacing w:after="40" w:line="260" w:lineRule="atLeast"/>
    </w:pPr>
    <w:rPr>
      <w:rFonts w:ascii="Times" w:eastAsia="Times New Roman" w:hAnsi="Times" w:cs="Times"/>
      <w:b/>
      <w:bCs/>
      <w:szCs w:val="24"/>
    </w:rPr>
  </w:style>
  <w:style w:type="paragraph" w:customStyle="1" w:styleId="2012text">
    <w:name w:val="2012 text"/>
    <w:uiPriority w:val="99"/>
    <w:qFormat/>
    <w:rsid w:val="00E3281A"/>
    <w:pPr>
      <w:spacing w:after="120" w:line="240" w:lineRule="exact"/>
    </w:pPr>
    <w:rPr>
      <w:rFonts w:ascii="Times" w:eastAsia="Times New Roman" w:hAnsi="Times" w:cs="Times"/>
      <w:szCs w:val="22"/>
    </w:rPr>
  </w:style>
  <w:style w:type="paragraph" w:styleId="BodyText">
    <w:name w:val="Body Text"/>
    <w:basedOn w:val="Normal"/>
    <w:link w:val="BodyTextChar"/>
    <w:rsid w:val="00DB19D7"/>
    <w:pPr>
      <w:jc w:val="both"/>
    </w:pPr>
    <w:rPr>
      <w:rFonts w:eastAsia="Times New Roman"/>
      <w:sz w:val="20"/>
    </w:rPr>
  </w:style>
  <w:style w:type="character" w:customStyle="1" w:styleId="BodyTextChar">
    <w:name w:val="Body Text Char"/>
    <w:basedOn w:val="DefaultParagraphFont"/>
    <w:link w:val="BodyText"/>
    <w:rsid w:val="00DB19D7"/>
    <w:rPr>
      <w:rFonts w:ascii="Arial" w:eastAsia="Times New Roman" w:hAnsi="Arial"/>
      <w:szCs w:val="24"/>
    </w:rPr>
  </w:style>
  <w:style w:type="paragraph" w:styleId="Header">
    <w:name w:val="header"/>
    <w:basedOn w:val="Normal"/>
    <w:link w:val="HeaderChar"/>
    <w:uiPriority w:val="99"/>
    <w:unhideWhenUsed/>
    <w:rsid w:val="00740899"/>
    <w:pPr>
      <w:tabs>
        <w:tab w:val="center" w:pos="4680"/>
        <w:tab w:val="right" w:pos="9360"/>
      </w:tabs>
    </w:pPr>
  </w:style>
  <w:style w:type="character" w:customStyle="1" w:styleId="HeaderChar">
    <w:name w:val="Header Char"/>
    <w:basedOn w:val="DefaultParagraphFont"/>
    <w:link w:val="Header"/>
    <w:uiPriority w:val="99"/>
    <w:rsid w:val="00740899"/>
    <w:rPr>
      <w:sz w:val="22"/>
      <w:szCs w:val="22"/>
    </w:rPr>
  </w:style>
  <w:style w:type="paragraph" w:styleId="Footer">
    <w:name w:val="footer"/>
    <w:basedOn w:val="Normal"/>
    <w:link w:val="FooterChar"/>
    <w:uiPriority w:val="99"/>
    <w:unhideWhenUsed/>
    <w:rsid w:val="00740899"/>
    <w:pPr>
      <w:tabs>
        <w:tab w:val="center" w:pos="4680"/>
        <w:tab w:val="right" w:pos="9360"/>
      </w:tabs>
    </w:pPr>
  </w:style>
  <w:style w:type="character" w:customStyle="1" w:styleId="FooterChar">
    <w:name w:val="Footer Char"/>
    <w:basedOn w:val="DefaultParagraphFont"/>
    <w:link w:val="Footer"/>
    <w:uiPriority w:val="99"/>
    <w:rsid w:val="00740899"/>
    <w:rPr>
      <w:sz w:val="22"/>
      <w:szCs w:val="22"/>
    </w:rPr>
  </w:style>
  <w:style w:type="character" w:customStyle="1" w:styleId="Heading1Char">
    <w:name w:val="Heading 1 Char"/>
    <w:basedOn w:val="DefaultParagraphFont"/>
    <w:link w:val="Heading1"/>
    <w:uiPriority w:val="9"/>
    <w:rsid w:val="00CE274D"/>
    <w:rPr>
      <w:rFonts w:asciiTheme="majorHAnsi" w:eastAsiaTheme="majorEastAsia" w:hAnsiTheme="majorHAnsi" w:cstheme="majorBidi"/>
      <w:b/>
      <w:bCs/>
      <w:color w:val="365F91" w:themeColor="accent1" w:themeShade="BF"/>
      <w:sz w:val="28"/>
      <w:szCs w:val="28"/>
    </w:rPr>
  </w:style>
  <w:style w:type="character" w:customStyle="1" w:styleId="UnresolvedMention">
    <w:name w:val="Unresolved Mention"/>
    <w:basedOn w:val="DefaultParagraphFont"/>
    <w:uiPriority w:val="99"/>
    <w:semiHidden/>
    <w:unhideWhenUsed/>
    <w:rsid w:val="00AC11E3"/>
    <w:rPr>
      <w:color w:val="605E5C"/>
      <w:shd w:val="clear" w:color="auto" w:fill="E1DFDD"/>
    </w:rPr>
  </w:style>
  <w:style w:type="character" w:styleId="Strong">
    <w:name w:val="Strong"/>
    <w:basedOn w:val="DefaultParagraphFont"/>
    <w:uiPriority w:val="22"/>
    <w:qFormat/>
    <w:rsid w:val="00DD3FC4"/>
    <w:rPr>
      <w:b/>
      <w:bCs/>
    </w:rPr>
  </w:style>
  <w:style w:type="character" w:styleId="Emphasis">
    <w:name w:val="Emphasis"/>
    <w:basedOn w:val="DefaultParagraphFont"/>
    <w:uiPriority w:val="20"/>
    <w:qFormat/>
    <w:rsid w:val="00DD3FC4"/>
    <w:rPr>
      <w:i/>
      <w:iCs/>
    </w:rPr>
  </w:style>
  <w:style w:type="character" w:styleId="FollowedHyperlink">
    <w:name w:val="FollowedHyperlink"/>
    <w:basedOn w:val="DefaultParagraphFont"/>
    <w:uiPriority w:val="99"/>
    <w:semiHidden/>
    <w:unhideWhenUsed/>
    <w:rsid w:val="00016B54"/>
    <w:rPr>
      <w:color w:val="800080" w:themeColor="followedHyperlink"/>
      <w:u w:val="single"/>
    </w:rPr>
  </w:style>
  <w:style w:type="character" w:customStyle="1" w:styleId="Heading5Char">
    <w:name w:val="Heading 5 Char"/>
    <w:basedOn w:val="DefaultParagraphFont"/>
    <w:link w:val="Heading5"/>
    <w:uiPriority w:val="9"/>
    <w:semiHidden/>
    <w:rsid w:val="00D55450"/>
    <w:rPr>
      <w:rFonts w:asciiTheme="majorHAnsi" w:eastAsiaTheme="majorEastAsia" w:hAnsiTheme="majorHAnsi" w:cstheme="majorBidi"/>
      <w:color w:val="243F60" w:themeColor="accent1" w:themeShade="7F"/>
      <w:sz w:val="24"/>
      <w:szCs w:val="24"/>
      <w:shd w:val="clear" w:color="auto" w:fill="FFFFF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068A"/>
    <w:pPr>
      <w:shd w:val="clear" w:color="auto" w:fill="FFFFFF"/>
    </w:pPr>
    <w:rPr>
      <w:rFonts w:ascii="Arial" w:hAnsi="Arial" w:cs="Arial"/>
      <w:color w:val="000000"/>
      <w:sz w:val="24"/>
      <w:szCs w:val="24"/>
    </w:rPr>
  </w:style>
  <w:style w:type="paragraph" w:styleId="Heading1">
    <w:name w:val="heading 1"/>
    <w:basedOn w:val="Normal"/>
    <w:next w:val="Normal"/>
    <w:link w:val="Heading1Char"/>
    <w:uiPriority w:val="9"/>
    <w:qFormat/>
    <w:rsid w:val="00CE274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371052"/>
    <w:pPr>
      <w:keepNext/>
      <w:jc w:val="center"/>
      <w:outlineLvl w:val="1"/>
    </w:pPr>
    <w:rPr>
      <w:rFonts w:ascii="Times New Roman" w:eastAsia="Times New Roman" w:hAnsi="Times New Roman"/>
      <w:b/>
      <w:noProof/>
      <w:szCs w:val="20"/>
    </w:rPr>
  </w:style>
  <w:style w:type="paragraph" w:styleId="Heading3">
    <w:name w:val="heading 3"/>
    <w:basedOn w:val="Normal"/>
    <w:next w:val="Normal"/>
    <w:link w:val="Heading3Char"/>
    <w:semiHidden/>
    <w:unhideWhenUsed/>
    <w:qFormat/>
    <w:rsid w:val="00371052"/>
    <w:pPr>
      <w:keepNext/>
      <w:jc w:val="center"/>
      <w:outlineLvl w:val="2"/>
    </w:pPr>
    <w:rPr>
      <w:rFonts w:ascii="Times New Roman" w:eastAsia="Times New Roman" w:hAnsi="Times New Roman"/>
      <w:b/>
      <w:noProof/>
      <w:sz w:val="32"/>
      <w:szCs w:val="20"/>
    </w:rPr>
  </w:style>
  <w:style w:type="paragraph" w:styleId="Heading5">
    <w:name w:val="heading 5"/>
    <w:basedOn w:val="Normal"/>
    <w:next w:val="Normal"/>
    <w:link w:val="Heading5Char"/>
    <w:uiPriority w:val="9"/>
    <w:semiHidden/>
    <w:unhideWhenUsed/>
    <w:qFormat/>
    <w:rsid w:val="00D55450"/>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032C93"/>
    <w:rPr>
      <w:color w:val="0000FF"/>
      <w:u w:val="single"/>
    </w:rPr>
  </w:style>
  <w:style w:type="paragraph" w:styleId="NormalWeb">
    <w:name w:val="Normal (Web)"/>
    <w:basedOn w:val="Normal"/>
    <w:uiPriority w:val="99"/>
    <w:unhideWhenUsed/>
    <w:rsid w:val="00032C93"/>
    <w:pPr>
      <w:spacing w:before="100" w:beforeAutospacing="1" w:after="100" w:afterAutospacing="1"/>
    </w:pPr>
    <w:rPr>
      <w:rFonts w:ascii="Arial Unicode MS" w:eastAsia="Arial Unicode MS" w:hAnsi="Arial Unicode MS" w:cs="Arial Unicode MS"/>
    </w:rPr>
  </w:style>
  <w:style w:type="character" w:customStyle="1" w:styleId="Heading2Char">
    <w:name w:val="Heading 2 Char"/>
    <w:link w:val="Heading2"/>
    <w:rsid w:val="00371052"/>
    <w:rPr>
      <w:rFonts w:ascii="Times New Roman" w:eastAsia="Times New Roman" w:hAnsi="Times New Roman"/>
      <w:b/>
      <w:noProof/>
      <w:sz w:val="24"/>
    </w:rPr>
  </w:style>
  <w:style w:type="character" w:customStyle="1" w:styleId="Heading3Char">
    <w:name w:val="Heading 3 Char"/>
    <w:link w:val="Heading3"/>
    <w:semiHidden/>
    <w:rsid w:val="00371052"/>
    <w:rPr>
      <w:rFonts w:ascii="Times New Roman" w:eastAsia="Times New Roman" w:hAnsi="Times New Roman"/>
      <w:b/>
      <w:noProof/>
      <w:sz w:val="32"/>
    </w:rPr>
  </w:style>
  <w:style w:type="paragraph" w:styleId="Title">
    <w:name w:val="Title"/>
    <w:basedOn w:val="Normal"/>
    <w:link w:val="TitleChar"/>
    <w:uiPriority w:val="10"/>
    <w:qFormat/>
    <w:rsid w:val="00371052"/>
    <w:pPr>
      <w:jc w:val="center"/>
    </w:pPr>
    <w:rPr>
      <w:rFonts w:ascii="Times New Roman" w:eastAsia="Times New Roman" w:hAnsi="Times New Roman"/>
      <w:b/>
      <w:noProof/>
      <w:sz w:val="32"/>
      <w:szCs w:val="20"/>
    </w:rPr>
  </w:style>
  <w:style w:type="character" w:customStyle="1" w:styleId="TitleChar">
    <w:name w:val="Title Char"/>
    <w:link w:val="Title"/>
    <w:uiPriority w:val="10"/>
    <w:rsid w:val="00371052"/>
    <w:rPr>
      <w:rFonts w:ascii="Times New Roman" w:eastAsia="Times New Roman" w:hAnsi="Times New Roman"/>
      <w:b/>
      <w:noProof/>
      <w:sz w:val="32"/>
    </w:rPr>
  </w:style>
  <w:style w:type="paragraph" w:styleId="Subtitle">
    <w:name w:val="Subtitle"/>
    <w:basedOn w:val="Normal"/>
    <w:link w:val="SubtitleChar"/>
    <w:qFormat/>
    <w:rsid w:val="00371052"/>
    <w:pPr>
      <w:jc w:val="center"/>
    </w:pPr>
    <w:rPr>
      <w:rFonts w:ascii="Times New Roman" w:eastAsia="Times New Roman" w:hAnsi="Times New Roman"/>
      <w:b/>
      <w:noProof/>
      <w:szCs w:val="20"/>
    </w:rPr>
  </w:style>
  <w:style w:type="character" w:customStyle="1" w:styleId="SubtitleChar">
    <w:name w:val="Subtitle Char"/>
    <w:link w:val="Subtitle"/>
    <w:rsid w:val="00371052"/>
    <w:rPr>
      <w:rFonts w:ascii="Times New Roman" w:eastAsia="Times New Roman" w:hAnsi="Times New Roman"/>
      <w:b/>
      <w:noProof/>
      <w:sz w:val="24"/>
    </w:rPr>
  </w:style>
  <w:style w:type="paragraph" w:styleId="NoSpacing">
    <w:name w:val="No Spacing"/>
    <w:uiPriority w:val="1"/>
    <w:qFormat/>
    <w:rsid w:val="00560285"/>
    <w:rPr>
      <w:sz w:val="22"/>
      <w:szCs w:val="22"/>
    </w:rPr>
  </w:style>
  <w:style w:type="paragraph" w:styleId="ListParagraph">
    <w:name w:val="List Paragraph"/>
    <w:basedOn w:val="Normal"/>
    <w:uiPriority w:val="34"/>
    <w:qFormat/>
    <w:rsid w:val="00AC0679"/>
    <w:pPr>
      <w:spacing w:after="200" w:line="276" w:lineRule="auto"/>
      <w:ind w:left="720"/>
      <w:contextualSpacing/>
    </w:pPr>
    <w:rPr>
      <w:rFonts w:asciiTheme="minorHAnsi" w:eastAsiaTheme="minorHAnsi" w:hAnsiTheme="minorHAnsi" w:cstheme="minorBidi"/>
    </w:rPr>
  </w:style>
  <w:style w:type="paragraph" w:styleId="BalloonText">
    <w:name w:val="Balloon Text"/>
    <w:basedOn w:val="Normal"/>
    <w:link w:val="BalloonTextChar"/>
    <w:uiPriority w:val="99"/>
    <w:semiHidden/>
    <w:unhideWhenUsed/>
    <w:rsid w:val="00EC0B56"/>
    <w:rPr>
      <w:rFonts w:ascii="Lucida Grande" w:hAnsi="Lucida Grande"/>
      <w:sz w:val="18"/>
      <w:szCs w:val="18"/>
    </w:rPr>
  </w:style>
  <w:style w:type="character" w:customStyle="1" w:styleId="BalloonTextChar">
    <w:name w:val="Balloon Text Char"/>
    <w:basedOn w:val="DefaultParagraphFont"/>
    <w:link w:val="BalloonText"/>
    <w:uiPriority w:val="99"/>
    <w:semiHidden/>
    <w:rsid w:val="00EC0B56"/>
    <w:rPr>
      <w:rFonts w:ascii="Lucida Grande" w:hAnsi="Lucida Grande"/>
      <w:sz w:val="18"/>
      <w:szCs w:val="18"/>
    </w:rPr>
  </w:style>
  <w:style w:type="character" w:customStyle="1" w:styleId="UnresolvedMention1">
    <w:name w:val="Unresolved Mention1"/>
    <w:basedOn w:val="DefaultParagraphFont"/>
    <w:uiPriority w:val="99"/>
    <w:semiHidden/>
    <w:unhideWhenUsed/>
    <w:rsid w:val="00FF3DD4"/>
    <w:rPr>
      <w:color w:val="605E5C"/>
      <w:shd w:val="clear" w:color="auto" w:fill="E1DFDD"/>
    </w:rPr>
  </w:style>
  <w:style w:type="paragraph" w:customStyle="1" w:styleId="2012head3">
    <w:name w:val="2012 head3"/>
    <w:uiPriority w:val="99"/>
    <w:qFormat/>
    <w:rsid w:val="00E3281A"/>
    <w:pPr>
      <w:keepLines/>
      <w:widowControl w:val="0"/>
      <w:spacing w:after="40" w:line="260" w:lineRule="atLeast"/>
    </w:pPr>
    <w:rPr>
      <w:rFonts w:ascii="Times" w:eastAsia="Times New Roman" w:hAnsi="Times" w:cs="Times"/>
      <w:b/>
      <w:bCs/>
      <w:szCs w:val="24"/>
    </w:rPr>
  </w:style>
  <w:style w:type="paragraph" w:customStyle="1" w:styleId="2012text">
    <w:name w:val="2012 text"/>
    <w:uiPriority w:val="99"/>
    <w:qFormat/>
    <w:rsid w:val="00E3281A"/>
    <w:pPr>
      <w:spacing w:after="120" w:line="240" w:lineRule="exact"/>
    </w:pPr>
    <w:rPr>
      <w:rFonts w:ascii="Times" w:eastAsia="Times New Roman" w:hAnsi="Times" w:cs="Times"/>
      <w:szCs w:val="22"/>
    </w:rPr>
  </w:style>
  <w:style w:type="paragraph" w:styleId="BodyText">
    <w:name w:val="Body Text"/>
    <w:basedOn w:val="Normal"/>
    <w:link w:val="BodyTextChar"/>
    <w:rsid w:val="00DB19D7"/>
    <w:pPr>
      <w:jc w:val="both"/>
    </w:pPr>
    <w:rPr>
      <w:rFonts w:eastAsia="Times New Roman"/>
      <w:sz w:val="20"/>
    </w:rPr>
  </w:style>
  <w:style w:type="character" w:customStyle="1" w:styleId="BodyTextChar">
    <w:name w:val="Body Text Char"/>
    <w:basedOn w:val="DefaultParagraphFont"/>
    <w:link w:val="BodyText"/>
    <w:rsid w:val="00DB19D7"/>
    <w:rPr>
      <w:rFonts w:ascii="Arial" w:eastAsia="Times New Roman" w:hAnsi="Arial"/>
      <w:szCs w:val="24"/>
    </w:rPr>
  </w:style>
  <w:style w:type="paragraph" w:styleId="Header">
    <w:name w:val="header"/>
    <w:basedOn w:val="Normal"/>
    <w:link w:val="HeaderChar"/>
    <w:uiPriority w:val="99"/>
    <w:unhideWhenUsed/>
    <w:rsid w:val="00740899"/>
    <w:pPr>
      <w:tabs>
        <w:tab w:val="center" w:pos="4680"/>
        <w:tab w:val="right" w:pos="9360"/>
      </w:tabs>
    </w:pPr>
  </w:style>
  <w:style w:type="character" w:customStyle="1" w:styleId="HeaderChar">
    <w:name w:val="Header Char"/>
    <w:basedOn w:val="DefaultParagraphFont"/>
    <w:link w:val="Header"/>
    <w:uiPriority w:val="99"/>
    <w:rsid w:val="00740899"/>
    <w:rPr>
      <w:sz w:val="22"/>
      <w:szCs w:val="22"/>
    </w:rPr>
  </w:style>
  <w:style w:type="paragraph" w:styleId="Footer">
    <w:name w:val="footer"/>
    <w:basedOn w:val="Normal"/>
    <w:link w:val="FooterChar"/>
    <w:uiPriority w:val="99"/>
    <w:unhideWhenUsed/>
    <w:rsid w:val="00740899"/>
    <w:pPr>
      <w:tabs>
        <w:tab w:val="center" w:pos="4680"/>
        <w:tab w:val="right" w:pos="9360"/>
      </w:tabs>
    </w:pPr>
  </w:style>
  <w:style w:type="character" w:customStyle="1" w:styleId="FooterChar">
    <w:name w:val="Footer Char"/>
    <w:basedOn w:val="DefaultParagraphFont"/>
    <w:link w:val="Footer"/>
    <w:uiPriority w:val="99"/>
    <w:rsid w:val="00740899"/>
    <w:rPr>
      <w:sz w:val="22"/>
      <w:szCs w:val="22"/>
    </w:rPr>
  </w:style>
  <w:style w:type="character" w:customStyle="1" w:styleId="Heading1Char">
    <w:name w:val="Heading 1 Char"/>
    <w:basedOn w:val="DefaultParagraphFont"/>
    <w:link w:val="Heading1"/>
    <w:uiPriority w:val="9"/>
    <w:rsid w:val="00CE274D"/>
    <w:rPr>
      <w:rFonts w:asciiTheme="majorHAnsi" w:eastAsiaTheme="majorEastAsia" w:hAnsiTheme="majorHAnsi" w:cstheme="majorBidi"/>
      <w:b/>
      <w:bCs/>
      <w:color w:val="365F91" w:themeColor="accent1" w:themeShade="BF"/>
      <w:sz w:val="28"/>
      <w:szCs w:val="28"/>
    </w:rPr>
  </w:style>
  <w:style w:type="character" w:customStyle="1" w:styleId="UnresolvedMention">
    <w:name w:val="Unresolved Mention"/>
    <w:basedOn w:val="DefaultParagraphFont"/>
    <w:uiPriority w:val="99"/>
    <w:semiHidden/>
    <w:unhideWhenUsed/>
    <w:rsid w:val="00AC11E3"/>
    <w:rPr>
      <w:color w:val="605E5C"/>
      <w:shd w:val="clear" w:color="auto" w:fill="E1DFDD"/>
    </w:rPr>
  </w:style>
  <w:style w:type="character" w:styleId="Strong">
    <w:name w:val="Strong"/>
    <w:basedOn w:val="DefaultParagraphFont"/>
    <w:uiPriority w:val="22"/>
    <w:qFormat/>
    <w:rsid w:val="00DD3FC4"/>
    <w:rPr>
      <w:b/>
      <w:bCs/>
    </w:rPr>
  </w:style>
  <w:style w:type="character" w:styleId="Emphasis">
    <w:name w:val="Emphasis"/>
    <w:basedOn w:val="DefaultParagraphFont"/>
    <w:uiPriority w:val="20"/>
    <w:qFormat/>
    <w:rsid w:val="00DD3FC4"/>
    <w:rPr>
      <w:i/>
      <w:iCs/>
    </w:rPr>
  </w:style>
  <w:style w:type="character" w:styleId="FollowedHyperlink">
    <w:name w:val="FollowedHyperlink"/>
    <w:basedOn w:val="DefaultParagraphFont"/>
    <w:uiPriority w:val="99"/>
    <w:semiHidden/>
    <w:unhideWhenUsed/>
    <w:rsid w:val="00016B54"/>
    <w:rPr>
      <w:color w:val="800080" w:themeColor="followedHyperlink"/>
      <w:u w:val="single"/>
    </w:rPr>
  </w:style>
  <w:style w:type="character" w:customStyle="1" w:styleId="Heading5Char">
    <w:name w:val="Heading 5 Char"/>
    <w:basedOn w:val="DefaultParagraphFont"/>
    <w:link w:val="Heading5"/>
    <w:uiPriority w:val="9"/>
    <w:semiHidden/>
    <w:rsid w:val="00D55450"/>
    <w:rPr>
      <w:rFonts w:asciiTheme="majorHAnsi" w:eastAsiaTheme="majorEastAsia" w:hAnsiTheme="majorHAnsi" w:cstheme="majorBidi"/>
      <w:color w:val="243F60" w:themeColor="accent1" w:themeShade="7F"/>
      <w:sz w:val="24"/>
      <w:szCs w:val="24"/>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568933">
      <w:bodyDiv w:val="1"/>
      <w:marLeft w:val="0"/>
      <w:marRight w:val="0"/>
      <w:marTop w:val="0"/>
      <w:marBottom w:val="0"/>
      <w:divBdr>
        <w:top w:val="none" w:sz="0" w:space="0" w:color="auto"/>
        <w:left w:val="none" w:sz="0" w:space="0" w:color="auto"/>
        <w:bottom w:val="none" w:sz="0" w:space="0" w:color="auto"/>
        <w:right w:val="none" w:sz="0" w:space="0" w:color="auto"/>
      </w:divBdr>
    </w:div>
    <w:div w:id="112067249">
      <w:bodyDiv w:val="1"/>
      <w:marLeft w:val="0"/>
      <w:marRight w:val="0"/>
      <w:marTop w:val="0"/>
      <w:marBottom w:val="0"/>
      <w:divBdr>
        <w:top w:val="none" w:sz="0" w:space="0" w:color="auto"/>
        <w:left w:val="none" w:sz="0" w:space="0" w:color="auto"/>
        <w:bottom w:val="none" w:sz="0" w:space="0" w:color="auto"/>
        <w:right w:val="none" w:sz="0" w:space="0" w:color="auto"/>
      </w:divBdr>
    </w:div>
    <w:div w:id="136458602">
      <w:bodyDiv w:val="1"/>
      <w:marLeft w:val="0"/>
      <w:marRight w:val="0"/>
      <w:marTop w:val="0"/>
      <w:marBottom w:val="0"/>
      <w:divBdr>
        <w:top w:val="none" w:sz="0" w:space="0" w:color="auto"/>
        <w:left w:val="none" w:sz="0" w:space="0" w:color="auto"/>
        <w:bottom w:val="none" w:sz="0" w:space="0" w:color="auto"/>
        <w:right w:val="none" w:sz="0" w:space="0" w:color="auto"/>
      </w:divBdr>
    </w:div>
    <w:div w:id="165901411">
      <w:bodyDiv w:val="1"/>
      <w:marLeft w:val="0"/>
      <w:marRight w:val="0"/>
      <w:marTop w:val="0"/>
      <w:marBottom w:val="0"/>
      <w:divBdr>
        <w:top w:val="none" w:sz="0" w:space="0" w:color="auto"/>
        <w:left w:val="none" w:sz="0" w:space="0" w:color="auto"/>
        <w:bottom w:val="none" w:sz="0" w:space="0" w:color="auto"/>
        <w:right w:val="none" w:sz="0" w:space="0" w:color="auto"/>
      </w:divBdr>
    </w:div>
    <w:div w:id="203251728">
      <w:bodyDiv w:val="1"/>
      <w:marLeft w:val="0"/>
      <w:marRight w:val="0"/>
      <w:marTop w:val="0"/>
      <w:marBottom w:val="0"/>
      <w:divBdr>
        <w:top w:val="none" w:sz="0" w:space="0" w:color="auto"/>
        <w:left w:val="none" w:sz="0" w:space="0" w:color="auto"/>
        <w:bottom w:val="none" w:sz="0" w:space="0" w:color="auto"/>
        <w:right w:val="none" w:sz="0" w:space="0" w:color="auto"/>
      </w:divBdr>
      <w:divsChild>
        <w:div w:id="1994946639">
          <w:marLeft w:val="0"/>
          <w:marRight w:val="0"/>
          <w:marTop w:val="0"/>
          <w:marBottom w:val="0"/>
          <w:divBdr>
            <w:top w:val="none" w:sz="0" w:space="0" w:color="auto"/>
            <w:left w:val="none" w:sz="0" w:space="0" w:color="auto"/>
            <w:bottom w:val="none" w:sz="0" w:space="0" w:color="auto"/>
            <w:right w:val="none" w:sz="0" w:space="0" w:color="auto"/>
          </w:divBdr>
          <w:divsChild>
            <w:div w:id="51663547">
              <w:marLeft w:val="0"/>
              <w:marRight w:val="0"/>
              <w:marTop w:val="0"/>
              <w:marBottom w:val="0"/>
              <w:divBdr>
                <w:top w:val="none" w:sz="0" w:space="0" w:color="auto"/>
                <w:left w:val="none" w:sz="0" w:space="0" w:color="auto"/>
                <w:bottom w:val="none" w:sz="0" w:space="0" w:color="auto"/>
                <w:right w:val="none" w:sz="0" w:space="0" w:color="auto"/>
              </w:divBdr>
              <w:divsChild>
                <w:div w:id="8142825">
                  <w:marLeft w:val="0"/>
                  <w:marRight w:val="0"/>
                  <w:marTop w:val="0"/>
                  <w:marBottom w:val="0"/>
                  <w:divBdr>
                    <w:top w:val="none" w:sz="0" w:space="0" w:color="auto"/>
                    <w:left w:val="none" w:sz="0" w:space="0" w:color="auto"/>
                    <w:bottom w:val="none" w:sz="0" w:space="0" w:color="auto"/>
                    <w:right w:val="none" w:sz="0" w:space="0" w:color="auto"/>
                  </w:divBdr>
                  <w:divsChild>
                    <w:div w:id="659963264">
                      <w:marLeft w:val="0"/>
                      <w:marRight w:val="0"/>
                      <w:marTop w:val="0"/>
                      <w:marBottom w:val="0"/>
                      <w:divBdr>
                        <w:top w:val="none" w:sz="0" w:space="0" w:color="auto"/>
                        <w:left w:val="none" w:sz="0" w:space="0" w:color="auto"/>
                        <w:bottom w:val="none" w:sz="0" w:space="0" w:color="auto"/>
                        <w:right w:val="none" w:sz="0" w:space="0" w:color="auto"/>
                      </w:divBdr>
                      <w:divsChild>
                        <w:div w:id="810633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437939">
                  <w:marLeft w:val="0"/>
                  <w:marRight w:val="0"/>
                  <w:marTop w:val="0"/>
                  <w:marBottom w:val="0"/>
                  <w:divBdr>
                    <w:top w:val="none" w:sz="0" w:space="0" w:color="auto"/>
                    <w:left w:val="none" w:sz="0" w:space="0" w:color="auto"/>
                    <w:bottom w:val="none" w:sz="0" w:space="0" w:color="auto"/>
                    <w:right w:val="none" w:sz="0" w:space="0" w:color="auto"/>
                  </w:divBdr>
                  <w:divsChild>
                    <w:div w:id="1292708854">
                      <w:marLeft w:val="0"/>
                      <w:marRight w:val="0"/>
                      <w:marTop w:val="0"/>
                      <w:marBottom w:val="0"/>
                      <w:divBdr>
                        <w:top w:val="none" w:sz="0" w:space="0" w:color="auto"/>
                        <w:left w:val="none" w:sz="0" w:space="0" w:color="auto"/>
                        <w:bottom w:val="none" w:sz="0" w:space="0" w:color="auto"/>
                        <w:right w:val="none" w:sz="0" w:space="0" w:color="auto"/>
                      </w:divBdr>
                      <w:divsChild>
                        <w:div w:id="1692805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6546710">
      <w:bodyDiv w:val="1"/>
      <w:marLeft w:val="0"/>
      <w:marRight w:val="0"/>
      <w:marTop w:val="0"/>
      <w:marBottom w:val="0"/>
      <w:divBdr>
        <w:top w:val="none" w:sz="0" w:space="0" w:color="auto"/>
        <w:left w:val="none" w:sz="0" w:space="0" w:color="auto"/>
        <w:bottom w:val="none" w:sz="0" w:space="0" w:color="auto"/>
        <w:right w:val="none" w:sz="0" w:space="0" w:color="auto"/>
      </w:divBdr>
    </w:div>
    <w:div w:id="722605021">
      <w:bodyDiv w:val="1"/>
      <w:marLeft w:val="0"/>
      <w:marRight w:val="0"/>
      <w:marTop w:val="0"/>
      <w:marBottom w:val="0"/>
      <w:divBdr>
        <w:top w:val="none" w:sz="0" w:space="0" w:color="auto"/>
        <w:left w:val="none" w:sz="0" w:space="0" w:color="auto"/>
        <w:bottom w:val="none" w:sz="0" w:space="0" w:color="auto"/>
        <w:right w:val="none" w:sz="0" w:space="0" w:color="auto"/>
      </w:divBdr>
    </w:div>
    <w:div w:id="743529848">
      <w:bodyDiv w:val="1"/>
      <w:marLeft w:val="0"/>
      <w:marRight w:val="0"/>
      <w:marTop w:val="0"/>
      <w:marBottom w:val="0"/>
      <w:divBdr>
        <w:top w:val="none" w:sz="0" w:space="0" w:color="auto"/>
        <w:left w:val="none" w:sz="0" w:space="0" w:color="auto"/>
        <w:bottom w:val="none" w:sz="0" w:space="0" w:color="auto"/>
        <w:right w:val="none" w:sz="0" w:space="0" w:color="auto"/>
      </w:divBdr>
    </w:div>
    <w:div w:id="746539171">
      <w:bodyDiv w:val="1"/>
      <w:marLeft w:val="0"/>
      <w:marRight w:val="0"/>
      <w:marTop w:val="0"/>
      <w:marBottom w:val="0"/>
      <w:divBdr>
        <w:top w:val="none" w:sz="0" w:space="0" w:color="auto"/>
        <w:left w:val="none" w:sz="0" w:space="0" w:color="auto"/>
        <w:bottom w:val="none" w:sz="0" w:space="0" w:color="auto"/>
        <w:right w:val="none" w:sz="0" w:space="0" w:color="auto"/>
      </w:divBdr>
    </w:div>
    <w:div w:id="999193389">
      <w:bodyDiv w:val="1"/>
      <w:marLeft w:val="0"/>
      <w:marRight w:val="0"/>
      <w:marTop w:val="0"/>
      <w:marBottom w:val="0"/>
      <w:divBdr>
        <w:top w:val="none" w:sz="0" w:space="0" w:color="auto"/>
        <w:left w:val="none" w:sz="0" w:space="0" w:color="auto"/>
        <w:bottom w:val="none" w:sz="0" w:space="0" w:color="auto"/>
        <w:right w:val="none" w:sz="0" w:space="0" w:color="auto"/>
      </w:divBdr>
    </w:div>
    <w:div w:id="1100219816">
      <w:bodyDiv w:val="1"/>
      <w:marLeft w:val="0"/>
      <w:marRight w:val="0"/>
      <w:marTop w:val="0"/>
      <w:marBottom w:val="0"/>
      <w:divBdr>
        <w:top w:val="none" w:sz="0" w:space="0" w:color="auto"/>
        <w:left w:val="none" w:sz="0" w:space="0" w:color="auto"/>
        <w:bottom w:val="none" w:sz="0" w:space="0" w:color="auto"/>
        <w:right w:val="none" w:sz="0" w:space="0" w:color="auto"/>
      </w:divBdr>
      <w:divsChild>
        <w:div w:id="367147214">
          <w:marLeft w:val="0"/>
          <w:marRight w:val="0"/>
          <w:marTop w:val="0"/>
          <w:marBottom w:val="0"/>
          <w:divBdr>
            <w:top w:val="none" w:sz="0" w:space="0" w:color="auto"/>
            <w:left w:val="none" w:sz="0" w:space="0" w:color="auto"/>
            <w:bottom w:val="none" w:sz="0" w:space="0" w:color="auto"/>
            <w:right w:val="none" w:sz="0" w:space="0" w:color="auto"/>
          </w:divBdr>
          <w:divsChild>
            <w:div w:id="885416143">
              <w:marLeft w:val="0"/>
              <w:marRight w:val="0"/>
              <w:marTop w:val="0"/>
              <w:marBottom w:val="0"/>
              <w:divBdr>
                <w:top w:val="none" w:sz="0" w:space="0" w:color="auto"/>
                <w:left w:val="none" w:sz="0" w:space="0" w:color="auto"/>
                <w:bottom w:val="none" w:sz="0" w:space="0" w:color="auto"/>
                <w:right w:val="none" w:sz="0" w:space="0" w:color="auto"/>
              </w:divBdr>
              <w:divsChild>
                <w:div w:id="31145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250949">
          <w:marLeft w:val="0"/>
          <w:marRight w:val="0"/>
          <w:marTop w:val="0"/>
          <w:marBottom w:val="0"/>
          <w:divBdr>
            <w:top w:val="none" w:sz="0" w:space="0" w:color="auto"/>
            <w:left w:val="none" w:sz="0" w:space="0" w:color="auto"/>
            <w:bottom w:val="none" w:sz="0" w:space="0" w:color="auto"/>
            <w:right w:val="none" w:sz="0" w:space="0" w:color="auto"/>
          </w:divBdr>
          <w:divsChild>
            <w:div w:id="34278636">
              <w:marLeft w:val="0"/>
              <w:marRight w:val="0"/>
              <w:marTop w:val="0"/>
              <w:marBottom w:val="0"/>
              <w:divBdr>
                <w:top w:val="none" w:sz="0" w:space="0" w:color="auto"/>
                <w:left w:val="none" w:sz="0" w:space="0" w:color="auto"/>
                <w:bottom w:val="none" w:sz="0" w:space="0" w:color="auto"/>
                <w:right w:val="none" w:sz="0" w:space="0" w:color="auto"/>
              </w:divBdr>
              <w:divsChild>
                <w:div w:id="1902709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273314">
      <w:bodyDiv w:val="1"/>
      <w:marLeft w:val="0"/>
      <w:marRight w:val="0"/>
      <w:marTop w:val="0"/>
      <w:marBottom w:val="0"/>
      <w:divBdr>
        <w:top w:val="none" w:sz="0" w:space="0" w:color="auto"/>
        <w:left w:val="none" w:sz="0" w:space="0" w:color="auto"/>
        <w:bottom w:val="none" w:sz="0" w:space="0" w:color="auto"/>
        <w:right w:val="none" w:sz="0" w:space="0" w:color="auto"/>
      </w:divBdr>
    </w:div>
    <w:div w:id="1147472581">
      <w:bodyDiv w:val="1"/>
      <w:marLeft w:val="0"/>
      <w:marRight w:val="0"/>
      <w:marTop w:val="0"/>
      <w:marBottom w:val="0"/>
      <w:divBdr>
        <w:top w:val="none" w:sz="0" w:space="0" w:color="auto"/>
        <w:left w:val="none" w:sz="0" w:space="0" w:color="auto"/>
        <w:bottom w:val="none" w:sz="0" w:space="0" w:color="auto"/>
        <w:right w:val="none" w:sz="0" w:space="0" w:color="auto"/>
      </w:divBdr>
    </w:div>
    <w:div w:id="1192763668">
      <w:bodyDiv w:val="1"/>
      <w:marLeft w:val="0"/>
      <w:marRight w:val="0"/>
      <w:marTop w:val="0"/>
      <w:marBottom w:val="0"/>
      <w:divBdr>
        <w:top w:val="none" w:sz="0" w:space="0" w:color="auto"/>
        <w:left w:val="none" w:sz="0" w:space="0" w:color="auto"/>
        <w:bottom w:val="none" w:sz="0" w:space="0" w:color="auto"/>
        <w:right w:val="none" w:sz="0" w:space="0" w:color="auto"/>
      </w:divBdr>
    </w:div>
    <w:div w:id="1222323044">
      <w:bodyDiv w:val="1"/>
      <w:marLeft w:val="0"/>
      <w:marRight w:val="0"/>
      <w:marTop w:val="0"/>
      <w:marBottom w:val="0"/>
      <w:divBdr>
        <w:top w:val="none" w:sz="0" w:space="0" w:color="auto"/>
        <w:left w:val="none" w:sz="0" w:space="0" w:color="auto"/>
        <w:bottom w:val="none" w:sz="0" w:space="0" w:color="auto"/>
        <w:right w:val="none" w:sz="0" w:space="0" w:color="auto"/>
      </w:divBdr>
    </w:div>
    <w:div w:id="1245842004">
      <w:bodyDiv w:val="1"/>
      <w:marLeft w:val="0"/>
      <w:marRight w:val="0"/>
      <w:marTop w:val="0"/>
      <w:marBottom w:val="0"/>
      <w:divBdr>
        <w:top w:val="none" w:sz="0" w:space="0" w:color="auto"/>
        <w:left w:val="none" w:sz="0" w:space="0" w:color="auto"/>
        <w:bottom w:val="none" w:sz="0" w:space="0" w:color="auto"/>
        <w:right w:val="none" w:sz="0" w:space="0" w:color="auto"/>
      </w:divBdr>
      <w:divsChild>
        <w:div w:id="91517148">
          <w:marLeft w:val="0"/>
          <w:marRight w:val="0"/>
          <w:marTop w:val="0"/>
          <w:marBottom w:val="0"/>
          <w:divBdr>
            <w:top w:val="none" w:sz="0" w:space="0" w:color="auto"/>
            <w:left w:val="none" w:sz="0" w:space="0" w:color="auto"/>
            <w:bottom w:val="none" w:sz="0" w:space="0" w:color="auto"/>
            <w:right w:val="none" w:sz="0" w:space="0" w:color="auto"/>
          </w:divBdr>
          <w:divsChild>
            <w:div w:id="1964338721">
              <w:marLeft w:val="0"/>
              <w:marRight w:val="0"/>
              <w:marTop w:val="0"/>
              <w:marBottom w:val="0"/>
              <w:divBdr>
                <w:top w:val="none" w:sz="0" w:space="0" w:color="auto"/>
                <w:left w:val="none" w:sz="0" w:space="0" w:color="auto"/>
                <w:bottom w:val="none" w:sz="0" w:space="0" w:color="auto"/>
                <w:right w:val="none" w:sz="0" w:space="0" w:color="auto"/>
              </w:divBdr>
              <w:divsChild>
                <w:div w:id="35962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248746">
          <w:marLeft w:val="0"/>
          <w:marRight w:val="0"/>
          <w:marTop w:val="0"/>
          <w:marBottom w:val="0"/>
          <w:divBdr>
            <w:top w:val="none" w:sz="0" w:space="0" w:color="auto"/>
            <w:left w:val="none" w:sz="0" w:space="0" w:color="auto"/>
            <w:bottom w:val="none" w:sz="0" w:space="0" w:color="auto"/>
            <w:right w:val="none" w:sz="0" w:space="0" w:color="auto"/>
          </w:divBdr>
          <w:divsChild>
            <w:div w:id="1647516076">
              <w:marLeft w:val="0"/>
              <w:marRight w:val="0"/>
              <w:marTop w:val="0"/>
              <w:marBottom w:val="0"/>
              <w:divBdr>
                <w:top w:val="none" w:sz="0" w:space="0" w:color="auto"/>
                <w:left w:val="none" w:sz="0" w:space="0" w:color="auto"/>
                <w:bottom w:val="none" w:sz="0" w:space="0" w:color="auto"/>
                <w:right w:val="none" w:sz="0" w:space="0" w:color="auto"/>
              </w:divBdr>
              <w:divsChild>
                <w:div w:id="121905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012008">
      <w:bodyDiv w:val="1"/>
      <w:marLeft w:val="0"/>
      <w:marRight w:val="0"/>
      <w:marTop w:val="0"/>
      <w:marBottom w:val="0"/>
      <w:divBdr>
        <w:top w:val="none" w:sz="0" w:space="0" w:color="auto"/>
        <w:left w:val="none" w:sz="0" w:space="0" w:color="auto"/>
        <w:bottom w:val="none" w:sz="0" w:space="0" w:color="auto"/>
        <w:right w:val="none" w:sz="0" w:space="0" w:color="auto"/>
      </w:divBdr>
    </w:div>
    <w:div w:id="1353188145">
      <w:bodyDiv w:val="1"/>
      <w:marLeft w:val="0"/>
      <w:marRight w:val="0"/>
      <w:marTop w:val="0"/>
      <w:marBottom w:val="0"/>
      <w:divBdr>
        <w:top w:val="none" w:sz="0" w:space="0" w:color="auto"/>
        <w:left w:val="none" w:sz="0" w:space="0" w:color="auto"/>
        <w:bottom w:val="none" w:sz="0" w:space="0" w:color="auto"/>
        <w:right w:val="none" w:sz="0" w:space="0" w:color="auto"/>
      </w:divBdr>
    </w:div>
    <w:div w:id="1375764111">
      <w:bodyDiv w:val="1"/>
      <w:marLeft w:val="0"/>
      <w:marRight w:val="0"/>
      <w:marTop w:val="0"/>
      <w:marBottom w:val="0"/>
      <w:divBdr>
        <w:top w:val="none" w:sz="0" w:space="0" w:color="auto"/>
        <w:left w:val="none" w:sz="0" w:space="0" w:color="auto"/>
        <w:bottom w:val="none" w:sz="0" w:space="0" w:color="auto"/>
        <w:right w:val="none" w:sz="0" w:space="0" w:color="auto"/>
      </w:divBdr>
    </w:div>
    <w:div w:id="1431469388">
      <w:bodyDiv w:val="1"/>
      <w:marLeft w:val="0"/>
      <w:marRight w:val="0"/>
      <w:marTop w:val="0"/>
      <w:marBottom w:val="0"/>
      <w:divBdr>
        <w:top w:val="none" w:sz="0" w:space="0" w:color="auto"/>
        <w:left w:val="none" w:sz="0" w:space="0" w:color="auto"/>
        <w:bottom w:val="none" w:sz="0" w:space="0" w:color="auto"/>
        <w:right w:val="none" w:sz="0" w:space="0" w:color="auto"/>
      </w:divBdr>
      <w:divsChild>
        <w:div w:id="392241210">
          <w:marLeft w:val="0"/>
          <w:marRight w:val="0"/>
          <w:marTop w:val="0"/>
          <w:marBottom w:val="0"/>
          <w:divBdr>
            <w:top w:val="none" w:sz="0" w:space="0" w:color="auto"/>
            <w:left w:val="none" w:sz="0" w:space="0" w:color="auto"/>
            <w:bottom w:val="none" w:sz="0" w:space="0" w:color="auto"/>
            <w:right w:val="none" w:sz="0" w:space="0" w:color="auto"/>
          </w:divBdr>
        </w:div>
        <w:div w:id="1674605335">
          <w:marLeft w:val="0"/>
          <w:marRight w:val="0"/>
          <w:marTop w:val="0"/>
          <w:marBottom w:val="0"/>
          <w:divBdr>
            <w:top w:val="none" w:sz="0" w:space="0" w:color="auto"/>
            <w:left w:val="none" w:sz="0" w:space="0" w:color="auto"/>
            <w:bottom w:val="none" w:sz="0" w:space="0" w:color="auto"/>
            <w:right w:val="none" w:sz="0" w:space="0" w:color="auto"/>
          </w:divBdr>
        </w:div>
      </w:divsChild>
    </w:div>
    <w:div w:id="1586954457">
      <w:bodyDiv w:val="1"/>
      <w:marLeft w:val="0"/>
      <w:marRight w:val="0"/>
      <w:marTop w:val="0"/>
      <w:marBottom w:val="0"/>
      <w:divBdr>
        <w:top w:val="none" w:sz="0" w:space="0" w:color="auto"/>
        <w:left w:val="none" w:sz="0" w:space="0" w:color="auto"/>
        <w:bottom w:val="none" w:sz="0" w:space="0" w:color="auto"/>
        <w:right w:val="none" w:sz="0" w:space="0" w:color="auto"/>
      </w:divBdr>
    </w:div>
    <w:div w:id="1591229596">
      <w:bodyDiv w:val="1"/>
      <w:marLeft w:val="0"/>
      <w:marRight w:val="0"/>
      <w:marTop w:val="0"/>
      <w:marBottom w:val="0"/>
      <w:divBdr>
        <w:top w:val="none" w:sz="0" w:space="0" w:color="auto"/>
        <w:left w:val="none" w:sz="0" w:space="0" w:color="auto"/>
        <w:bottom w:val="none" w:sz="0" w:space="0" w:color="auto"/>
        <w:right w:val="none" w:sz="0" w:space="0" w:color="auto"/>
      </w:divBdr>
    </w:div>
    <w:div w:id="1674339631">
      <w:bodyDiv w:val="1"/>
      <w:marLeft w:val="0"/>
      <w:marRight w:val="0"/>
      <w:marTop w:val="0"/>
      <w:marBottom w:val="0"/>
      <w:divBdr>
        <w:top w:val="none" w:sz="0" w:space="0" w:color="auto"/>
        <w:left w:val="none" w:sz="0" w:space="0" w:color="auto"/>
        <w:bottom w:val="none" w:sz="0" w:space="0" w:color="auto"/>
        <w:right w:val="none" w:sz="0" w:space="0" w:color="auto"/>
      </w:divBdr>
      <w:divsChild>
        <w:div w:id="1427384736">
          <w:marLeft w:val="0"/>
          <w:marRight w:val="0"/>
          <w:marTop w:val="0"/>
          <w:marBottom w:val="0"/>
          <w:divBdr>
            <w:top w:val="none" w:sz="0" w:space="0" w:color="auto"/>
            <w:left w:val="none" w:sz="0" w:space="0" w:color="auto"/>
            <w:bottom w:val="none" w:sz="0" w:space="0" w:color="auto"/>
            <w:right w:val="none" w:sz="0" w:space="0" w:color="auto"/>
          </w:divBdr>
          <w:divsChild>
            <w:div w:id="413210835">
              <w:marLeft w:val="0"/>
              <w:marRight w:val="0"/>
              <w:marTop w:val="0"/>
              <w:marBottom w:val="0"/>
              <w:divBdr>
                <w:top w:val="none" w:sz="0" w:space="0" w:color="auto"/>
                <w:left w:val="none" w:sz="0" w:space="0" w:color="auto"/>
                <w:bottom w:val="none" w:sz="0" w:space="0" w:color="auto"/>
                <w:right w:val="none" w:sz="0" w:space="0" w:color="auto"/>
              </w:divBdr>
            </w:div>
            <w:div w:id="1756323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130073">
      <w:bodyDiv w:val="1"/>
      <w:marLeft w:val="0"/>
      <w:marRight w:val="0"/>
      <w:marTop w:val="0"/>
      <w:marBottom w:val="0"/>
      <w:divBdr>
        <w:top w:val="none" w:sz="0" w:space="0" w:color="auto"/>
        <w:left w:val="none" w:sz="0" w:space="0" w:color="auto"/>
        <w:bottom w:val="none" w:sz="0" w:space="0" w:color="auto"/>
        <w:right w:val="none" w:sz="0" w:space="0" w:color="auto"/>
      </w:divBdr>
    </w:div>
    <w:div w:id="1752969044">
      <w:bodyDiv w:val="1"/>
      <w:marLeft w:val="0"/>
      <w:marRight w:val="0"/>
      <w:marTop w:val="0"/>
      <w:marBottom w:val="0"/>
      <w:divBdr>
        <w:top w:val="none" w:sz="0" w:space="0" w:color="auto"/>
        <w:left w:val="none" w:sz="0" w:space="0" w:color="auto"/>
        <w:bottom w:val="none" w:sz="0" w:space="0" w:color="auto"/>
        <w:right w:val="none" w:sz="0" w:space="0" w:color="auto"/>
      </w:divBdr>
    </w:div>
    <w:div w:id="1811703801">
      <w:bodyDiv w:val="1"/>
      <w:marLeft w:val="0"/>
      <w:marRight w:val="0"/>
      <w:marTop w:val="0"/>
      <w:marBottom w:val="0"/>
      <w:divBdr>
        <w:top w:val="none" w:sz="0" w:space="0" w:color="auto"/>
        <w:left w:val="none" w:sz="0" w:space="0" w:color="auto"/>
        <w:bottom w:val="none" w:sz="0" w:space="0" w:color="auto"/>
        <w:right w:val="none" w:sz="0" w:space="0" w:color="auto"/>
      </w:divBdr>
      <w:divsChild>
        <w:div w:id="1237007767">
          <w:marLeft w:val="0"/>
          <w:marRight w:val="0"/>
          <w:marTop w:val="0"/>
          <w:marBottom w:val="0"/>
          <w:divBdr>
            <w:top w:val="none" w:sz="0" w:space="0" w:color="auto"/>
            <w:left w:val="none" w:sz="0" w:space="0" w:color="auto"/>
            <w:bottom w:val="none" w:sz="0" w:space="0" w:color="auto"/>
            <w:right w:val="none" w:sz="0" w:space="0" w:color="auto"/>
          </w:divBdr>
          <w:divsChild>
            <w:div w:id="738554046">
              <w:marLeft w:val="0"/>
              <w:marRight w:val="0"/>
              <w:marTop w:val="0"/>
              <w:marBottom w:val="0"/>
              <w:divBdr>
                <w:top w:val="none" w:sz="0" w:space="0" w:color="auto"/>
                <w:left w:val="none" w:sz="0" w:space="0" w:color="auto"/>
                <w:bottom w:val="none" w:sz="0" w:space="0" w:color="auto"/>
                <w:right w:val="none" w:sz="0" w:space="0" w:color="auto"/>
              </w:divBdr>
              <w:divsChild>
                <w:div w:id="445001689">
                  <w:marLeft w:val="0"/>
                  <w:marRight w:val="0"/>
                  <w:marTop w:val="0"/>
                  <w:marBottom w:val="0"/>
                  <w:divBdr>
                    <w:top w:val="none" w:sz="0" w:space="0" w:color="auto"/>
                    <w:left w:val="none" w:sz="0" w:space="0" w:color="auto"/>
                    <w:bottom w:val="none" w:sz="0" w:space="0" w:color="auto"/>
                    <w:right w:val="none" w:sz="0" w:space="0" w:color="auto"/>
                  </w:divBdr>
                  <w:divsChild>
                    <w:div w:id="105212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3762794">
      <w:bodyDiv w:val="1"/>
      <w:marLeft w:val="0"/>
      <w:marRight w:val="0"/>
      <w:marTop w:val="0"/>
      <w:marBottom w:val="0"/>
      <w:divBdr>
        <w:top w:val="none" w:sz="0" w:space="0" w:color="auto"/>
        <w:left w:val="none" w:sz="0" w:space="0" w:color="auto"/>
        <w:bottom w:val="none" w:sz="0" w:space="0" w:color="auto"/>
        <w:right w:val="none" w:sz="0" w:space="0" w:color="auto"/>
      </w:divBdr>
    </w:div>
    <w:div w:id="2004114580">
      <w:bodyDiv w:val="1"/>
      <w:marLeft w:val="0"/>
      <w:marRight w:val="0"/>
      <w:marTop w:val="0"/>
      <w:marBottom w:val="0"/>
      <w:divBdr>
        <w:top w:val="none" w:sz="0" w:space="0" w:color="auto"/>
        <w:left w:val="none" w:sz="0" w:space="0" w:color="auto"/>
        <w:bottom w:val="none" w:sz="0" w:space="0" w:color="auto"/>
        <w:right w:val="none" w:sz="0" w:space="0" w:color="auto"/>
      </w:divBdr>
    </w:div>
    <w:div w:id="2014916883">
      <w:bodyDiv w:val="1"/>
      <w:marLeft w:val="0"/>
      <w:marRight w:val="0"/>
      <w:marTop w:val="0"/>
      <w:marBottom w:val="0"/>
      <w:divBdr>
        <w:top w:val="none" w:sz="0" w:space="0" w:color="auto"/>
        <w:left w:val="none" w:sz="0" w:space="0" w:color="auto"/>
        <w:bottom w:val="none" w:sz="0" w:space="0" w:color="auto"/>
        <w:right w:val="none" w:sz="0" w:space="0" w:color="auto"/>
      </w:divBdr>
    </w:div>
    <w:div w:id="2031490680">
      <w:bodyDiv w:val="1"/>
      <w:marLeft w:val="0"/>
      <w:marRight w:val="0"/>
      <w:marTop w:val="0"/>
      <w:marBottom w:val="0"/>
      <w:divBdr>
        <w:top w:val="none" w:sz="0" w:space="0" w:color="auto"/>
        <w:left w:val="none" w:sz="0" w:space="0" w:color="auto"/>
        <w:bottom w:val="none" w:sz="0" w:space="0" w:color="auto"/>
        <w:right w:val="none" w:sz="0" w:space="0" w:color="auto"/>
      </w:divBdr>
    </w:div>
    <w:div w:id="2032217797">
      <w:bodyDiv w:val="1"/>
      <w:marLeft w:val="0"/>
      <w:marRight w:val="0"/>
      <w:marTop w:val="0"/>
      <w:marBottom w:val="0"/>
      <w:divBdr>
        <w:top w:val="none" w:sz="0" w:space="0" w:color="auto"/>
        <w:left w:val="none" w:sz="0" w:space="0" w:color="auto"/>
        <w:bottom w:val="none" w:sz="0" w:space="0" w:color="auto"/>
        <w:right w:val="none" w:sz="0" w:space="0" w:color="auto"/>
      </w:divBdr>
      <w:divsChild>
        <w:div w:id="9628081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y.org/wp-content/uploads/2022/08/Pilgrimage.pdf" TargetMode="External"/><Relationship Id="rId18" Type="http://schemas.openxmlformats.org/officeDocument/2006/relationships/hyperlink" Target="https://doy.org/wp-content/uploads/2022/08/Faith-and-Family-Fest-Flyer-2022-No-Bleed-FINAL-2.pdf" TargetMode="External"/><Relationship Id="rId26" Type="http://schemas.openxmlformats.org/officeDocument/2006/relationships/image" Target="media/image1.png"/><Relationship Id="rId39" Type="http://schemas.openxmlformats.org/officeDocument/2006/relationships/hyperlink" Target="http://doy.org/live/" TargetMode="External"/><Relationship Id="rId21" Type="http://schemas.openxmlformats.org/officeDocument/2006/relationships/hyperlink" Target="https://doy.org/wp-content/uploads/2022/07/Into-Life-bulletin-insert-page-2.pdf" TargetMode="External"/><Relationship Id="rId34" Type="http://schemas.openxmlformats.org/officeDocument/2006/relationships/hyperlink" Target="https://ukraine.welcome.us/connect" TargetMode="External"/><Relationship Id="rId42" Type="http://schemas.openxmlformats.org/officeDocument/2006/relationships/hyperlink" Target="mailto:cjohnson@youngstowndiocese.org" TargetMode="External"/><Relationship Id="rId47" Type="http://schemas.openxmlformats.org/officeDocument/2006/relationships/image" Target="media/image9.png"/><Relationship Id="rId50" Type="http://schemas.openxmlformats.org/officeDocument/2006/relationships/hyperlink" Target="mailto:mhynes@youngstowndiocese.org" TargetMode="External"/><Relationship Id="rId55" Type="http://schemas.openxmlformats.org/officeDocument/2006/relationships/hyperlink" Target="mailto:dschmidt@youngstowndiocese.org" TargetMode="External"/><Relationship Id="rId63" Type="http://schemas.openxmlformats.org/officeDocument/2006/relationships/hyperlink" Target="mailto:fortydayscanton@gmail.com" TargetMode="External"/><Relationship Id="rId68" Type="http://schemas.openxmlformats.org/officeDocument/2006/relationships/hyperlink" Target="https://www.respectlife.org/word-of-life" TargetMode="External"/><Relationship Id="rId76" Type="http://schemas.openxmlformats.org/officeDocument/2006/relationships/image" Target="media/image17.png"/><Relationship Id="rId84" Type="http://schemas.openxmlformats.org/officeDocument/2006/relationships/hyperlink" Target="https://goo.gl/maps/Zue6dDtAgPoV5cmp6" TargetMode="External"/><Relationship Id="rId89"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hyperlink" Target="https://www.usccb.org/resources/7-712%20Poster%20Bilingual_3.pdf" TargetMode="External"/><Relationship Id="rId29" Type="http://schemas.openxmlformats.org/officeDocument/2006/relationships/image" Target="media/image4.png"/><Relationship Id="rId11" Type="http://schemas.openxmlformats.org/officeDocument/2006/relationships/hyperlink" Target="https://doy.org/wp-content/uploads/2022/08/DIOCESIS-CATOLICA-DE-YOUNGSTOWN.pdf" TargetMode="External"/><Relationship Id="rId24" Type="http://schemas.openxmlformats.org/officeDocument/2006/relationships/hyperlink" Target="https://doy.org/wp-content/uploads/2022/07/2022-Festival-Flyer.pdf" TargetMode="External"/><Relationship Id="rId32" Type="http://schemas.openxmlformats.org/officeDocument/2006/relationships/hyperlink" Target="https://tinyurl.com/amzshelter" TargetMode="External"/><Relationship Id="rId37" Type="http://schemas.openxmlformats.org/officeDocument/2006/relationships/hyperlink" Target="http://www.doy.org/live/" TargetMode="External"/><Relationship Id="rId40" Type="http://schemas.openxmlformats.org/officeDocument/2006/relationships/hyperlink" Target="http://facebook.com/DOYoungstown/" TargetMode="External"/><Relationship Id="rId45" Type="http://schemas.openxmlformats.org/officeDocument/2006/relationships/hyperlink" Target="mailto:cjohnson@youngstowndiocese.org" TargetMode="External"/><Relationship Id="rId53" Type="http://schemas.openxmlformats.org/officeDocument/2006/relationships/hyperlink" Target="http://www.nationaldayofremembrance.org/" TargetMode="External"/><Relationship Id="rId58" Type="http://schemas.openxmlformats.org/officeDocument/2006/relationships/hyperlink" Target="mailto:kevinkrabill@gmail.com" TargetMode="External"/><Relationship Id="rId66" Type="http://schemas.openxmlformats.org/officeDocument/2006/relationships/hyperlink" Target="https://marchforlife.org/ohio-march-for-life/" TargetMode="External"/><Relationship Id="rId74" Type="http://schemas.openxmlformats.org/officeDocument/2006/relationships/oleObject" Target="embeddings/oleObject1.bin"/><Relationship Id="rId79" Type="http://schemas.openxmlformats.org/officeDocument/2006/relationships/hyperlink" Target="http://www.assumptionchurchoh.org/" TargetMode="External"/><Relationship Id="rId87" Type="http://schemas.openxmlformats.org/officeDocument/2006/relationships/hyperlink" Target="https://www.qhrparish.com/" TargetMode="External"/><Relationship Id="rId5" Type="http://schemas.openxmlformats.org/officeDocument/2006/relationships/settings" Target="settings.xml"/><Relationship Id="rId61" Type="http://schemas.openxmlformats.org/officeDocument/2006/relationships/hyperlink" Target="https://doy.org/wp-content/uploads/2022/07/Into-Life-bulletin-insert-page-2.pdf" TargetMode="External"/><Relationship Id="rId82" Type="http://schemas.openxmlformats.org/officeDocument/2006/relationships/hyperlink" Target="https://catholicinrecovery.com/virtual-meeting-schedule/" TargetMode="External"/><Relationship Id="rId90" Type="http://schemas.openxmlformats.org/officeDocument/2006/relationships/fontTable" Target="fontTable.xml"/><Relationship Id="rId19" Type="http://schemas.openxmlformats.org/officeDocument/2006/relationships/hyperlink" Target="https://doy.org/wp-content/uploads/2022/08/Mass-for-Life-2022-10-PosterFlyer.pdf" TargetMode="External"/><Relationship Id="rId14" Type="http://schemas.openxmlformats.org/officeDocument/2006/relationships/hyperlink" Target="https://doy.org/wp-content/uploads/2022/08/Civilize-It-Promo-Flyer.pdf" TargetMode="External"/><Relationship Id="rId22" Type="http://schemas.openxmlformats.org/officeDocument/2006/relationships/hyperlink" Target="https://doy.org/wp-content/uploads/2022/02/DivineMercyCemeteries.pdf" TargetMode="External"/><Relationship Id="rId27"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image" Target="media/image6.png"/><Relationship Id="rId43" Type="http://schemas.openxmlformats.org/officeDocument/2006/relationships/hyperlink" Target="mailto:cjohnson@youngstowndiocese.org" TargetMode="External"/><Relationship Id="rId48" Type="http://schemas.openxmlformats.org/officeDocument/2006/relationships/hyperlink" Target="mailto:mhynes@youngstowndiocese.org" TargetMode="External"/><Relationship Id="rId56" Type="http://schemas.openxmlformats.org/officeDocument/2006/relationships/hyperlink" Target="mailto:dscopacasa@youngstowndiocese.org" TargetMode="External"/><Relationship Id="rId64" Type="http://schemas.openxmlformats.org/officeDocument/2006/relationships/hyperlink" Target="mailto:mgoffos@hotmail.com" TargetMode="External"/><Relationship Id="rId69" Type="http://schemas.openxmlformats.org/officeDocument/2006/relationships/image" Target="media/image11.jpg"/><Relationship Id="rId77" Type="http://schemas.openxmlformats.org/officeDocument/2006/relationships/image" Target="media/image18.png"/><Relationship Id="rId8" Type="http://schemas.openxmlformats.org/officeDocument/2006/relationships/endnotes" Target="endnotes.xml"/><Relationship Id="rId51" Type="http://schemas.openxmlformats.org/officeDocument/2006/relationships/hyperlink" Target="https://doy.org/events/ministry-day-2022/" TargetMode="External"/><Relationship Id="rId72" Type="http://schemas.openxmlformats.org/officeDocument/2006/relationships/image" Target="media/image14.png"/><Relationship Id="rId80" Type="http://schemas.openxmlformats.org/officeDocument/2006/relationships/hyperlink" Target="http://www.firstfridayclubofgreateryoungstown.org" TargetMode="External"/><Relationship Id="rId85" Type="http://schemas.openxmlformats.org/officeDocument/2006/relationships/hyperlink" Target="mailto:dbernardo@sssnet.com" TargetMode="External"/><Relationship Id="rId3" Type="http://schemas.openxmlformats.org/officeDocument/2006/relationships/styles" Target="styles.xml"/><Relationship Id="rId12" Type="http://schemas.openxmlformats.org/officeDocument/2006/relationships/hyperlink" Target="https://doy.org/wp-content/uploads/2022/06/Eucharistic-Revival-Schedule.pdf" TargetMode="External"/><Relationship Id="rId17" Type="http://schemas.openxmlformats.org/officeDocument/2006/relationships/hyperlink" Target="https://doy.org/wp-content/uploads/2022/08/MinistryDayBanner.jpeg" TargetMode="External"/><Relationship Id="rId25" Type="http://schemas.openxmlformats.org/officeDocument/2006/relationships/hyperlink" Target="https://doy.org/wp-content/uploads/2022/07/Catholic-In-Recovery-Flyer.pdf" TargetMode="External"/><Relationship Id="rId33" Type="http://schemas.openxmlformats.org/officeDocument/2006/relationships/hyperlink" Target="https://ukraine.welcome.us/resources" TargetMode="External"/><Relationship Id="rId38" Type="http://schemas.openxmlformats.org/officeDocument/2006/relationships/hyperlink" Target="https://www.youtube.com/CTNYDOY" TargetMode="External"/><Relationship Id="rId46" Type="http://schemas.openxmlformats.org/officeDocument/2006/relationships/image" Target="media/image8.png"/><Relationship Id="rId59" Type="http://schemas.openxmlformats.org/officeDocument/2006/relationships/hyperlink" Target="https://hopeafterabortionneo.weebly.com/" TargetMode="External"/><Relationship Id="rId67" Type="http://schemas.openxmlformats.org/officeDocument/2006/relationships/hyperlink" Target="mailto:dschmidt@youngstowndiocese.org" TargetMode="External"/><Relationship Id="rId20" Type="http://schemas.openxmlformats.org/officeDocument/2006/relationships/hyperlink" Target="https://doy.org/wp-content/uploads/2022/08/Ohio-March-for-Life.pdf" TargetMode="External"/><Relationship Id="rId41" Type="http://schemas.openxmlformats.org/officeDocument/2006/relationships/hyperlink" Target="http://www.doy.org/live/" TargetMode="External"/><Relationship Id="rId54" Type="http://schemas.openxmlformats.org/officeDocument/2006/relationships/hyperlink" Target="mailto:dschmidt@youngstowndiocese.org" TargetMode="External"/><Relationship Id="rId62" Type="http://schemas.openxmlformats.org/officeDocument/2006/relationships/hyperlink" Target="http://www.40daysforlife.com/" TargetMode="External"/><Relationship Id="rId70" Type="http://schemas.openxmlformats.org/officeDocument/2006/relationships/image" Target="media/image12.png"/><Relationship Id="rId75" Type="http://schemas.openxmlformats.org/officeDocument/2006/relationships/image" Target="media/image16.png"/><Relationship Id="rId83" Type="http://schemas.openxmlformats.org/officeDocument/2006/relationships/hyperlink" Target="https://www.stpaulncanton.org/" TargetMode="External"/><Relationship Id="rId88" Type="http://schemas.openxmlformats.org/officeDocument/2006/relationships/hyperlink" Target="https://www.google.com/maps/dir/?api=1&amp;destination=291%20Scoville%20Dr.,%20Vienna,%20OH%2044473"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doy.org/wp-content/uploads/2022/08/KolbeGathering-Flyer-Sept2022.pdf" TargetMode="External"/><Relationship Id="rId23" Type="http://schemas.openxmlformats.org/officeDocument/2006/relationships/hyperlink" Target="https://doy.org/wp-content/uploads/2022/07/Bp-Bonnar-Flyer.pdf" TargetMode="External"/><Relationship Id="rId28" Type="http://schemas.openxmlformats.org/officeDocument/2006/relationships/image" Target="media/image3.png"/><Relationship Id="rId36" Type="http://schemas.openxmlformats.org/officeDocument/2006/relationships/image" Target="media/image7.png"/><Relationship Id="rId49" Type="http://schemas.openxmlformats.org/officeDocument/2006/relationships/hyperlink" Target="https://doylib.follettdestiny.com/" TargetMode="External"/><Relationship Id="rId57" Type="http://schemas.openxmlformats.org/officeDocument/2006/relationships/hyperlink" Target="http://www.faithfamilyfest.org/" TargetMode="External"/><Relationship Id="rId10" Type="http://schemas.openxmlformats.org/officeDocument/2006/relationships/hyperlink" Target="https://doy.org/wp-content/uploads/2022/08/Bulletin-Insert-Revised-2.pdf" TargetMode="External"/><Relationship Id="rId31" Type="http://schemas.openxmlformats.org/officeDocument/2006/relationships/hyperlink" Target="https://www.ccdoy.org/locations/" TargetMode="External"/><Relationship Id="rId44" Type="http://schemas.openxmlformats.org/officeDocument/2006/relationships/hyperlink" Target="mailto:cjohnson@youngstowndiocese.org" TargetMode="External"/><Relationship Id="rId52" Type="http://schemas.openxmlformats.org/officeDocument/2006/relationships/image" Target="media/image10.jpg"/><Relationship Id="rId60" Type="http://schemas.openxmlformats.org/officeDocument/2006/relationships/hyperlink" Target="mailto:dschmidt@youngstowndiocese.org" TargetMode="External"/><Relationship Id="rId65" Type="http://schemas.openxmlformats.org/officeDocument/2006/relationships/hyperlink" Target="mailto:dschmidt@youngstowndiocese.org" TargetMode="External"/><Relationship Id="rId73" Type="http://schemas.openxmlformats.org/officeDocument/2006/relationships/image" Target="media/image15.emf"/><Relationship Id="rId78" Type="http://schemas.openxmlformats.org/officeDocument/2006/relationships/image" Target="media/image19.jpg"/><Relationship Id="rId81" Type="http://schemas.openxmlformats.org/officeDocument/2006/relationships/hyperlink" Target="https://catholicinrecovery.com/" TargetMode="External"/><Relationship Id="rId86" Type="http://schemas.openxmlformats.org/officeDocument/2006/relationships/hyperlink" Target="mailto:qhrvienna@gmail.com" TargetMode="External"/><Relationship Id="rId4" Type="http://schemas.microsoft.com/office/2007/relationships/stylesWithEffects" Target="stylesWithEffects.xml"/><Relationship Id="rId9" Type="http://schemas.openxmlformats.org/officeDocument/2006/relationships/hyperlink" Target="https://doy.org/wp-content/uploads/2022/08/Be-a-Church-that-finds-new-roads-Pope-Francis-Twitter-Post.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B0DC4E-BB6C-4B98-AD3A-98F488CD10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36</Pages>
  <Words>5969</Words>
  <Characters>32054</Characters>
  <Application>Microsoft Office Word</Application>
  <DocSecurity>0</DocSecurity>
  <Lines>781</Lines>
  <Paragraphs>358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37665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Diocese of Youngstown</dc:creator>
  <cp:lastModifiedBy>Meagen Farrell</cp:lastModifiedBy>
  <cp:revision>5</cp:revision>
  <cp:lastPrinted>2022-06-28T15:55:00Z</cp:lastPrinted>
  <dcterms:created xsi:type="dcterms:W3CDTF">2022-08-29T16:57:00Z</dcterms:created>
  <dcterms:modified xsi:type="dcterms:W3CDTF">2022-08-29T18:19:00Z</dcterms:modified>
</cp:coreProperties>
</file>